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174" w:rsidRDefault="00094174" w:rsidP="00094174">
      <w:pPr>
        <w:jc w:val="center"/>
        <w:rPr>
          <w:color w:val="808080"/>
        </w:rPr>
      </w:pPr>
      <w:r w:rsidRPr="006A76BA">
        <w:rPr>
          <w:noProof/>
          <w:color w:val="808080"/>
          <w:lang w:val="ru-RU" w:eastAsia="ru-RU"/>
        </w:rPr>
        <w:drawing>
          <wp:inline distT="0" distB="0" distL="0" distR="0" wp14:anchorId="102B68B9" wp14:editId="6C5D4730">
            <wp:extent cx="6381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4174" w:rsidRPr="00D150CF" w:rsidRDefault="00094174" w:rsidP="00094174">
      <w:pPr>
        <w:ind w:left="-567" w:firstLine="819"/>
        <w:jc w:val="center"/>
        <w:rPr>
          <w:b/>
          <w:sz w:val="26"/>
          <w:szCs w:val="26"/>
          <w:lang w:val="ru-RU"/>
        </w:rPr>
      </w:pPr>
      <w:r w:rsidRPr="00951E41">
        <w:rPr>
          <w:b/>
          <w:sz w:val="26"/>
          <w:szCs w:val="26"/>
          <w:lang w:val="ru-RU"/>
        </w:rPr>
        <w:t xml:space="preserve">   </w:t>
      </w:r>
      <w:r w:rsidRPr="00D150CF">
        <w:rPr>
          <w:b/>
          <w:sz w:val="26"/>
          <w:szCs w:val="26"/>
          <w:lang w:val="ru-RU"/>
        </w:rPr>
        <w:t>«</w:t>
      </w:r>
      <w:proofErr w:type="gramStart"/>
      <w:r w:rsidRPr="00D150CF">
        <w:rPr>
          <w:b/>
          <w:sz w:val="26"/>
          <w:szCs w:val="26"/>
          <w:lang w:val="ru-RU"/>
        </w:rPr>
        <w:t xml:space="preserve">ГАМ»   </w:t>
      </w:r>
      <w:proofErr w:type="gramEnd"/>
      <w:r w:rsidRPr="00D150CF">
        <w:rPr>
          <w:b/>
          <w:sz w:val="26"/>
          <w:szCs w:val="26"/>
          <w:lang w:val="ru-RU"/>
        </w:rPr>
        <w:t xml:space="preserve">                                                            АДМИНИСТРАЦИЯ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СИКТ ОВМÖДЧÖМИНСА                                  СЕЛЬСКОГО ПОСЕЛЕНИЯ</w:t>
      </w:r>
    </w:p>
    <w:p w:rsidR="00094174" w:rsidRPr="00D150CF" w:rsidRDefault="00094174" w:rsidP="00094174">
      <w:pPr>
        <w:ind w:left="-567" w:firstLine="819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 xml:space="preserve">        АДМИНИСТРАЦИЯ                                                   </w:t>
      </w:r>
      <w:proofErr w:type="gramStart"/>
      <w:r w:rsidRPr="00D150CF">
        <w:rPr>
          <w:b/>
          <w:sz w:val="26"/>
          <w:szCs w:val="26"/>
          <w:lang w:val="ru-RU"/>
        </w:rPr>
        <w:t xml:space="preserve">   «</w:t>
      </w:r>
      <w:proofErr w:type="gramEnd"/>
      <w:r w:rsidRPr="00D150CF">
        <w:rPr>
          <w:b/>
          <w:sz w:val="26"/>
          <w:szCs w:val="26"/>
          <w:lang w:val="ru-RU"/>
        </w:rPr>
        <w:t>ГАМ»</w:t>
      </w:r>
    </w:p>
    <w:p w:rsidR="00094174" w:rsidRPr="00D150CF" w:rsidRDefault="00094174" w:rsidP="00094174">
      <w:pPr>
        <w:ind w:firstLine="819"/>
        <w:rPr>
          <w:b/>
          <w:sz w:val="26"/>
          <w:szCs w:val="26"/>
          <w:lang w:val="ru-RU"/>
        </w:rPr>
      </w:pP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ШУÖМ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  <w:r w:rsidRPr="00D150CF">
        <w:rPr>
          <w:b/>
          <w:sz w:val="26"/>
          <w:szCs w:val="26"/>
          <w:lang w:val="ru-RU"/>
        </w:rPr>
        <w:t>ПОСТАНОВЛЕНИЕ</w:t>
      </w:r>
    </w:p>
    <w:p w:rsidR="00094174" w:rsidRPr="00D150CF" w:rsidRDefault="00094174" w:rsidP="00094174">
      <w:pPr>
        <w:jc w:val="center"/>
        <w:rPr>
          <w:b/>
          <w:sz w:val="26"/>
          <w:szCs w:val="26"/>
          <w:lang w:val="ru-RU"/>
        </w:rPr>
      </w:pP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Республика Коми, Усть-Вымский район, </w:t>
      </w:r>
      <w:r w:rsidRPr="009D741B">
        <w:rPr>
          <w:sz w:val="28"/>
          <w:szCs w:val="28"/>
        </w:rPr>
        <w:t>c</w:t>
      </w:r>
      <w:r w:rsidRPr="00D150CF">
        <w:rPr>
          <w:sz w:val="28"/>
          <w:szCs w:val="28"/>
          <w:lang w:val="ru-RU"/>
        </w:rPr>
        <w:t>. Гам</w:t>
      </w:r>
    </w:p>
    <w:p w:rsidR="00094174" w:rsidRPr="00D150CF" w:rsidRDefault="00094174" w:rsidP="00094174">
      <w:pPr>
        <w:widowControl w:val="0"/>
        <w:autoSpaceDE w:val="0"/>
        <w:autoSpaceDN w:val="0"/>
        <w:adjustRightInd w:val="0"/>
        <w:jc w:val="center"/>
        <w:rPr>
          <w:sz w:val="28"/>
          <w:lang w:val="ru-RU"/>
        </w:rPr>
      </w:pP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  <w:r w:rsidRPr="00D150CF">
        <w:rPr>
          <w:sz w:val="28"/>
          <w:szCs w:val="28"/>
          <w:lang w:val="ru-RU"/>
        </w:rPr>
        <w:t xml:space="preserve">от </w:t>
      </w:r>
      <w:r w:rsidR="009C5EE3">
        <w:rPr>
          <w:sz w:val="28"/>
          <w:szCs w:val="28"/>
          <w:lang w:val="ru-RU"/>
        </w:rPr>
        <w:t>12</w:t>
      </w:r>
      <w:r w:rsidR="00AD1A58">
        <w:rPr>
          <w:sz w:val="28"/>
          <w:szCs w:val="28"/>
          <w:lang w:val="ru-RU"/>
        </w:rPr>
        <w:t xml:space="preserve"> июл</w:t>
      </w:r>
      <w:r w:rsidR="00643B3C">
        <w:rPr>
          <w:sz w:val="28"/>
          <w:szCs w:val="28"/>
          <w:lang w:val="ru-RU"/>
        </w:rPr>
        <w:t>я</w:t>
      </w:r>
      <w:r w:rsidRPr="00D150CF">
        <w:rPr>
          <w:sz w:val="28"/>
          <w:szCs w:val="28"/>
          <w:lang w:val="ru-RU"/>
        </w:rPr>
        <w:t xml:space="preserve"> 20</w:t>
      </w:r>
      <w:r w:rsidR="00643B3C">
        <w:rPr>
          <w:sz w:val="28"/>
          <w:szCs w:val="28"/>
          <w:lang w:val="ru-RU"/>
        </w:rPr>
        <w:t>22</w:t>
      </w:r>
      <w:r w:rsidRPr="00D150CF">
        <w:rPr>
          <w:sz w:val="28"/>
          <w:szCs w:val="28"/>
          <w:lang w:val="ru-RU"/>
        </w:rPr>
        <w:t xml:space="preserve"> года                                                                    № </w:t>
      </w:r>
      <w:r w:rsidR="00AD1A58">
        <w:rPr>
          <w:sz w:val="28"/>
          <w:szCs w:val="28"/>
          <w:lang w:val="ru-RU"/>
        </w:rPr>
        <w:t>3</w:t>
      </w:r>
      <w:r w:rsidR="00577C33">
        <w:rPr>
          <w:sz w:val="28"/>
          <w:szCs w:val="28"/>
          <w:lang w:val="ru-RU"/>
        </w:rPr>
        <w:t>4</w:t>
      </w:r>
    </w:p>
    <w:p w:rsidR="00094174" w:rsidRPr="00D150CF" w:rsidRDefault="00094174" w:rsidP="00094174">
      <w:pPr>
        <w:jc w:val="center"/>
        <w:rPr>
          <w:sz w:val="28"/>
          <w:szCs w:val="28"/>
          <w:lang w:val="ru-RU"/>
        </w:rPr>
      </w:pPr>
    </w:p>
    <w:p w:rsidR="009A288B" w:rsidRPr="009A288B" w:rsidRDefault="009A288B" w:rsidP="009A288B">
      <w:pPr>
        <w:ind w:left="284"/>
        <w:jc w:val="center"/>
        <w:rPr>
          <w:b/>
          <w:sz w:val="28"/>
          <w:szCs w:val="28"/>
          <w:lang w:val="ru-RU"/>
        </w:rPr>
      </w:pPr>
      <w:bookmarkStart w:id="0" w:name="_GoBack"/>
      <w:r w:rsidRPr="009A288B">
        <w:rPr>
          <w:b/>
          <w:sz w:val="28"/>
          <w:szCs w:val="28"/>
          <w:lang w:val="ru-RU"/>
        </w:rPr>
        <w:t>О внесении изменений в приложение 2 постановления  администрации сельского поселения «Гам» от 19.10.2020 № 57 «Об утверждении Порядка формирования, ведения, ежегодного дополнения и опубликования Перечня муниципального имущества, свободного от прав третьих лиц, предназначенного для предоставления во владение и (или)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Положение о порядке и условиях предоставления в аренду муниципального имущества»</w:t>
      </w:r>
    </w:p>
    <w:bookmarkEnd w:id="0"/>
    <w:p w:rsidR="009A288B" w:rsidRPr="009A288B" w:rsidRDefault="009A288B" w:rsidP="009A288B">
      <w:pPr>
        <w:ind w:firstLine="360"/>
        <w:jc w:val="both"/>
        <w:rPr>
          <w:sz w:val="28"/>
          <w:szCs w:val="28"/>
          <w:lang w:val="ru-RU" w:eastAsia="ar-SA"/>
        </w:rPr>
      </w:pPr>
    </w:p>
    <w:p w:rsidR="009A288B" w:rsidRPr="009A288B" w:rsidRDefault="009A288B" w:rsidP="009A288B">
      <w:pPr>
        <w:ind w:firstLine="284"/>
        <w:jc w:val="both"/>
        <w:rPr>
          <w:sz w:val="28"/>
          <w:szCs w:val="28"/>
          <w:lang w:val="ru-RU"/>
        </w:rPr>
      </w:pPr>
      <w:r w:rsidRPr="009A288B">
        <w:rPr>
          <w:spacing w:val="2"/>
          <w:sz w:val="28"/>
          <w:szCs w:val="28"/>
          <w:lang w:val="ru-RU" w:eastAsia="ar-SA"/>
        </w:rPr>
        <w:t xml:space="preserve"> </w:t>
      </w:r>
      <w:r w:rsidRPr="009A288B">
        <w:rPr>
          <w:sz w:val="28"/>
          <w:szCs w:val="28"/>
          <w:lang w:val="ru-RU"/>
        </w:rPr>
        <w:t xml:space="preserve">      В соответствии с п. 4.2 ст. 18 Федерального закона от 24.07.2007 № 209-ФЗ «О развитии малого и среднего предпринимательства в Российской Федерации», ч. 2.1 ст. 9 Федерального закона от 22.07.2008 № 159-ФЗ «Об особенностях отчуждения недвижимого имущества, находящегося в государственной или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администрация сельского поселения «Гам» постановляет: </w:t>
      </w:r>
    </w:p>
    <w:p w:rsidR="009A288B" w:rsidRPr="009A288B" w:rsidRDefault="009A288B" w:rsidP="009A288B">
      <w:pPr>
        <w:widowControl w:val="0"/>
        <w:autoSpaceDE w:val="0"/>
        <w:autoSpaceDN w:val="0"/>
        <w:adjustRightInd w:val="0"/>
        <w:spacing w:before="160"/>
        <w:ind w:firstLine="426"/>
        <w:contextualSpacing/>
        <w:jc w:val="both"/>
        <w:rPr>
          <w:sz w:val="28"/>
          <w:szCs w:val="28"/>
          <w:lang w:val="ru-RU" w:eastAsia="ar-SA"/>
        </w:rPr>
      </w:pPr>
    </w:p>
    <w:p w:rsidR="009A288B" w:rsidRPr="009A288B" w:rsidRDefault="009A288B" w:rsidP="009A288B">
      <w:pPr>
        <w:widowControl w:val="0"/>
        <w:autoSpaceDE w:val="0"/>
        <w:autoSpaceDN w:val="0"/>
        <w:adjustRightInd w:val="0"/>
        <w:spacing w:before="160"/>
        <w:ind w:firstLine="426"/>
        <w:contextualSpacing/>
        <w:jc w:val="both"/>
        <w:rPr>
          <w:sz w:val="28"/>
          <w:szCs w:val="28"/>
          <w:lang w:val="ru-RU"/>
        </w:rPr>
      </w:pPr>
      <w:r w:rsidRPr="009A288B">
        <w:rPr>
          <w:sz w:val="28"/>
          <w:szCs w:val="28"/>
          <w:lang w:val="ru-RU" w:eastAsia="ar-SA"/>
        </w:rPr>
        <w:tab/>
      </w:r>
      <w:r w:rsidRPr="009A288B">
        <w:rPr>
          <w:sz w:val="28"/>
          <w:szCs w:val="28"/>
          <w:lang w:val="ru-RU"/>
        </w:rPr>
        <w:t>1. Пункт 2 приложения 2 постановления администрации сельского поселения «Гам» от 19.10.2020 № 57 изложить в следующей редакции:</w:t>
      </w:r>
    </w:p>
    <w:p w:rsidR="009A288B" w:rsidRPr="009A288B" w:rsidRDefault="009A288B" w:rsidP="009A288B">
      <w:pPr>
        <w:widowControl w:val="0"/>
        <w:autoSpaceDE w:val="0"/>
        <w:autoSpaceDN w:val="0"/>
        <w:adjustRightInd w:val="0"/>
        <w:spacing w:before="160"/>
        <w:ind w:firstLine="426"/>
        <w:contextualSpacing/>
        <w:jc w:val="both"/>
        <w:rPr>
          <w:sz w:val="28"/>
          <w:szCs w:val="28"/>
          <w:lang w:val="ru-RU"/>
        </w:rPr>
      </w:pPr>
      <w:r w:rsidRPr="009A288B">
        <w:rPr>
          <w:sz w:val="28"/>
          <w:szCs w:val="28"/>
          <w:lang w:val="ru-RU"/>
        </w:rPr>
        <w:t>«2. Имущество, включенное в перечень, предоставляется в аренду</w:t>
      </w:r>
      <w:r>
        <w:rPr>
          <w:sz w:val="28"/>
          <w:szCs w:val="28"/>
          <w:lang w:val="ru-RU"/>
        </w:rPr>
        <w:t xml:space="preserve"> в соответствии с настоящим Положением</w:t>
      </w:r>
      <w:r w:rsidRPr="009A288B">
        <w:rPr>
          <w:sz w:val="28"/>
          <w:szCs w:val="28"/>
          <w:lang w:val="ru-RU"/>
        </w:rPr>
        <w:t xml:space="preserve">. Арендодателем муниципального имущества, включенного в перечень, является администрация сельского поселения «Гам». </w:t>
      </w:r>
    </w:p>
    <w:p w:rsidR="009A288B" w:rsidRPr="009A288B" w:rsidRDefault="009A288B" w:rsidP="009A288B">
      <w:pPr>
        <w:widowControl w:val="0"/>
        <w:autoSpaceDE w:val="0"/>
        <w:autoSpaceDN w:val="0"/>
        <w:adjustRightInd w:val="0"/>
        <w:spacing w:before="160"/>
        <w:ind w:firstLine="426"/>
        <w:contextualSpacing/>
        <w:jc w:val="both"/>
        <w:rPr>
          <w:sz w:val="28"/>
          <w:szCs w:val="28"/>
          <w:lang w:val="ru-RU"/>
        </w:rPr>
      </w:pPr>
      <w:r w:rsidRPr="009A288B">
        <w:rPr>
          <w:sz w:val="28"/>
          <w:szCs w:val="28"/>
          <w:lang w:val="ru-RU"/>
        </w:rPr>
        <w:t>2. Контроль за исполнением настоящего постановления оставляю за собой.</w:t>
      </w:r>
    </w:p>
    <w:p w:rsidR="009A288B" w:rsidRPr="009A288B" w:rsidRDefault="009A288B" w:rsidP="009A288B">
      <w:pPr>
        <w:tabs>
          <w:tab w:val="left" w:pos="851"/>
        </w:tabs>
        <w:jc w:val="both"/>
        <w:rPr>
          <w:rFonts w:eastAsia="Calibri"/>
          <w:sz w:val="28"/>
          <w:szCs w:val="28"/>
          <w:lang w:val="ru-RU"/>
        </w:rPr>
      </w:pPr>
      <w:r w:rsidRPr="009A288B">
        <w:rPr>
          <w:sz w:val="28"/>
          <w:szCs w:val="28"/>
          <w:lang w:val="ru-RU"/>
        </w:rPr>
        <w:t xml:space="preserve">      3. </w:t>
      </w:r>
      <w:r w:rsidRPr="009A288B">
        <w:rPr>
          <w:rFonts w:eastAsia="Calibri"/>
          <w:sz w:val="28"/>
          <w:szCs w:val="28"/>
          <w:lang w:val="ru-RU"/>
        </w:rPr>
        <w:t>Настоящее постановление вступает в силу со дня его официального опубликования.</w:t>
      </w:r>
    </w:p>
    <w:p w:rsidR="00494194" w:rsidRDefault="00494194" w:rsidP="006D3B87">
      <w:pPr>
        <w:rPr>
          <w:sz w:val="28"/>
          <w:szCs w:val="28"/>
          <w:lang w:val="ru-RU"/>
        </w:rPr>
      </w:pPr>
    </w:p>
    <w:p w:rsidR="00094174" w:rsidRPr="009D741B" w:rsidRDefault="00094174" w:rsidP="00094174">
      <w:pPr>
        <w:ind w:left="-284" w:firstLine="284"/>
        <w:jc w:val="both"/>
        <w:rPr>
          <w:sz w:val="26"/>
          <w:szCs w:val="26"/>
          <w:lang w:val="x-none"/>
        </w:rPr>
      </w:pPr>
    </w:p>
    <w:p w:rsidR="00123169" w:rsidRDefault="00094174" w:rsidP="009A288B">
      <w:pPr>
        <w:adjustRightInd w:val="0"/>
        <w:ind w:firstLine="567"/>
        <w:jc w:val="both"/>
        <w:rPr>
          <w:sz w:val="28"/>
          <w:szCs w:val="28"/>
          <w:lang w:val="ru-RU"/>
        </w:rPr>
      </w:pPr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>Глава сельского поселения «</w:t>
      </w:r>
      <w:proofErr w:type="gramStart"/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 xml:space="preserve">Гам»   </w:t>
      </w:r>
      <w:proofErr w:type="gramEnd"/>
      <w:r w:rsidRPr="00D150CF">
        <w:rPr>
          <w:rFonts w:eastAsia="Arial Unicode MS"/>
          <w:color w:val="000000"/>
          <w:sz w:val="28"/>
          <w:szCs w:val="28"/>
          <w:lang w:val="ru-RU" w:eastAsia="ru-RU"/>
        </w:rPr>
        <w:t xml:space="preserve">                               В.А. Васюченко</w:t>
      </w:r>
    </w:p>
    <w:sectPr w:rsidR="00123169" w:rsidSect="009A288B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174"/>
    <w:rsid w:val="00094174"/>
    <w:rsid w:val="00123169"/>
    <w:rsid w:val="00494194"/>
    <w:rsid w:val="00577C33"/>
    <w:rsid w:val="0064370A"/>
    <w:rsid w:val="00643B3C"/>
    <w:rsid w:val="006D3B87"/>
    <w:rsid w:val="0073142D"/>
    <w:rsid w:val="008B61C6"/>
    <w:rsid w:val="009A288B"/>
    <w:rsid w:val="009C5EE3"/>
    <w:rsid w:val="00AB0AD1"/>
    <w:rsid w:val="00AD1A58"/>
    <w:rsid w:val="00C1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DA470"/>
  <w15:chartTrackingRefBased/>
  <w15:docId w15:val="{04709882-0819-4360-9F5C-28F5493CE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1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0AD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0AD1"/>
    <w:rPr>
      <w:rFonts w:ascii="Segoe UI" w:eastAsia="Times New Roman" w:hAnsi="Segoe UI" w:cs="Segoe UI"/>
      <w:sz w:val="18"/>
      <w:szCs w:val="18"/>
      <w:lang w:val="en-US"/>
    </w:rPr>
  </w:style>
  <w:style w:type="paragraph" w:styleId="a5">
    <w:name w:val="Body Text Indent"/>
    <w:basedOn w:val="a"/>
    <w:link w:val="a6"/>
    <w:rsid w:val="006D3B87"/>
    <w:pPr>
      <w:ind w:firstLine="708"/>
    </w:pPr>
    <w:rPr>
      <w:color w:val="333399"/>
      <w:sz w:val="20"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D3B87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310</Words>
  <Characters>1769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14</cp:revision>
  <cp:lastPrinted>2022-07-22T10:00:00Z</cp:lastPrinted>
  <dcterms:created xsi:type="dcterms:W3CDTF">2022-06-29T14:58:00Z</dcterms:created>
  <dcterms:modified xsi:type="dcterms:W3CDTF">2022-07-22T11:36:00Z</dcterms:modified>
</cp:coreProperties>
</file>