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45"/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3C6589" w:rsidTr="00174A55">
        <w:tc>
          <w:tcPr>
            <w:tcW w:w="5110" w:type="dxa"/>
          </w:tcPr>
          <w:p w:rsidR="003C6589" w:rsidRDefault="003C6589" w:rsidP="00174A55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  <w:p w:rsidR="003C6589" w:rsidRPr="00EC225F" w:rsidRDefault="003C6589" w:rsidP="00174A55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EC225F">
              <w:rPr>
                <w:b/>
              </w:rPr>
              <w:t>«ГАМ»</w:t>
            </w:r>
          </w:p>
          <w:p w:rsidR="003C6589" w:rsidRPr="00EC225F" w:rsidRDefault="003C6589" w:rsidP="00174A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225F">
              <w:rPr>
                <w:b/>
              </w:rPr>
              <w:t xml:space="preserve">СИКТ ОВМÖДЧÖМИНСА </w:t>
            </w:r>
          </w:p>
          <w:p w:rsidR="003C6589" w:rsidRPr="00EC225F" w:rsidRDefault="003C6589" w:rsidP="00174A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225F">
              <w:rPr>
                <w:b/>
              </w:rPr>
              <w:t>АДМИНИСТРАЦИЯ</w:t>
            </w:r>
          </w:p>
        </w:tc>
        <w:tc>
          <w:tcPr>
            <w:tcW w:w="4500" w:type="dxa"/>
          </w:tcPr>
          <w:p w:rsidR="003C6589" w:rsidRDefault="003C6589" w:rsidP="00174A5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C225F">
              <w:t xml:space="preserve"> </w:t>
            </w:r>
            <w:r>
              <w:t xml:space="preserve"> </w:t>
            </w:r>
          </w:p>
          <w:p w:rsidR="003C6589" w:rsidRPr="00EC225F" w:rsidRDefault="003C6589" w:rsidP="00174A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225F">
              <w:rPr>
                <w:b/>
              </w:rPr>
              <w:t>АДМИНИСТРАЦИЯ</w:t>
            </w:r>
          </w:p>
          <w:p w:rsidR="003C6589" w:rsidRPr="00EC225F" w:rsidRDefault="003C6589" w:rsidP="00174A5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225F">
              <w:rPr>
                <w:b/>
              </w:rPr>
              <w:t xml:space="preserve"> СЕЛЬСКОГО ПОСЕЛЕНИЯ </w:t>
            </w:r>
          </w:p>
          <w:p w:rsidR="003C6589" w:rsidRPr="00EC225F" w:rsidRDefault="003C6589" w:rsidP="00174A5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C225F">
              <w:rPr>
                <w:b/>
              </w:rPr>
              <w:t>«ГАМ»</w:t>
            </w:r>
          </w:p>
        </w:tc>
      </w:tr>
    </w:tbl>
    <w:p w:rsidR="003C6589" w:rsidRDefault="003C6589" w:rsidP="003C6589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900197" wp14:editId="3299DCA4">
            <wp:simplePos x="0" y="0"/>
            <wp:positionH relativeFrom="column">
              <wp:posOffset>2581275</wp:posOffset>
            </wp:positionH>
            <wp:positionV relativeFrom="paragraph">
              <wp:posOffset>-405765</wp:posOffset>
            </wp:positionV>
            <wp:extent cx="638175" cy="628650"/>
            <wp:effectExtent l="19050" t="0" r="9525" b="0"/>
            <wp:wrapSquare wrapText="left"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</w:t>
      </w:r>
    </w:p>
    <w:p w:rsidR="003C6589" w:rsidRPr="00D86810" w:rsidRDefault="003C6589" w:rsidP="003C6589">
      <w:pPr>
        <w:rPr>
          <w:b/>
          <w:sz w:val="28"/>
          <w:szCs w:val="28"/>
        </w:rPr>
      </w:pPr>
      <w:r w:rsidRPr="00D86810">
        <w:rPr>
          <w:b/>
          <w:sz w:val="28"/>
          <w:szCs w:val="28"/>
        </w:rPr>
        <w:t xml:space="preserve">                                                            </w:t>
      </w:r>
      <w:r w:rsidRPr="00D86810">
        <w:rPr>
          <w:sz w:val="28"/>
          <w:szCs w:val="28"/>
        </w:rPr>
        <w:t xml:space="preserve"> </w:t>
      </w:r>
      <w:r w:rsidRPr="00D86810">
        <w:rPr>
          <w:b/>
          <w:sz w:val="28"/>
          <w:szCs w:val="28"/>
        </w:rPr>
        <w:t>ШУÖМ</w:t>
      </w:r>
    </w:p>
    <w:p w:rsidR="003C6589" w:rsidRPr="00D86810" w:rsidRDefault="003C6589" w:rsidP="003C6589">
      <w:pPr>
        <w:jc w:val="center"/>
        <w:rPr>
          <w:b/>
          <w:sz w:val="28"/>
          <w:szCs w:val="28"/>
        </w:rPr>
      </w:pPr>
      <w:r w:rsidRPr="00D86810">
        <w:rPr>
          <w:b/>
          <w:sz w:val="28"/>
          <w:szCs w:val="28"/>
        </w:rPr>
        <w:t>ПОСТАНОВЛЕНИЕ</w:t>
      </w:r>
    </w:p>
    <w:p w:rsidR="003C6589" w:rsidRDefault="003C6589" w:rsidP="003C6589">
      <w:pPr>
        <w:pStyle w:val="afd"/>
        <w:jc w:val="center"/>
        <w:rPr>
          <w:color w:val="000000"/>
          <w:sz w:val="28"/>
          <w:szCs w:val="28"/>
        </w:rPr>
      </w:pPr>
      <w:r w:rsidRPr="003214DE">
        <w:rPr>
          <w:color w:val="000000"/>
          <w:sz w:val="28"/>
          <w:szCs w:val="28"/>
        </w:rPr>
        <w:t xml:space="preserve">Республика Коми, </w:t>
      </w:r>
      <w:r>
        <w:rPr>
          <w:color w:val="000000"/>
          <w:sz w:val="28"/>
          <w:szCs w:val="28"/>
        </w:rPr>
        <w:t xml:space="preserve">Усть-Вымский район, </w:t>
      </w:r>
      <w:r w:rsidRPr="003214DE">
        <w:rPr>
          <w:color w:val="000000"/>
          <w:sz w:val="28"/>
          <w:szCs w:val="28"/>
        </w:rPr>
        <w:t>c. Гам</w:t>
      </w:r>
    </w:p>
    <w:p w:rsidR="003C6589" w:rsidRDefault="003C6589" w:rsidP="003C6589">
      <w:pPr>
        <w:pStyle w:val="afd"/>
        <w:jc w:val="center"/>
        <w:rPr>
          <w:color w:val="000000"/>
          <w:sz w:val="28"/>
          <w:szCs w:val="28"/>
        </w:rPr>
      </w:pPr>
    </w:p>
    <w:p w:rsidR="003C6589" w:rsidRPr="003C6589" w:rsidRDefault="003C6589" w:rsidP="003C6589">
      <w:pPr>
        <w:jc w:val="center"/>
        <w:rPr>
          <w:sz w:val="28"/>
          <w:szCs w:val="28"/>
          <w:lang w:val="ru-RU"/>
        </w:rPr>
      </w:pPr>
      <w:r w:rsidRPr="003C6589">
        <w:rPr>
          <w:sz w:val="28"/>
          <w:szCs w:val="28"/>
          <w:lang w:val="ru-RU"/>
        </w:rPr>
        <w:t>от 30 ноября 2020 года                                                                № 66</w:t>
      </w:r>
    </w:p>
    <w:p w:rsidR="003C6589" w:rsidRPr="003214DE" w:rsidRDefault="003C6589" w:rsidP="003C6589">
      <w:pPr>
        <w:pStyle w:val="afd"/>
        <w:jc w:val="center"/>
        <w:rPr>
          <w:color w:val="000000"/>
          <w:sz w:val="28"/>
          <w:szCs w:val="28"/>
        </w:rPr>
      </w:pPr>
    </w:p>
    <w:p w:rsidR="003C6589" w:rsidRPr="003C6589" w:rsidRDefault="003C6589" w:rsidP="003C65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C6589">
        <w:rPr>
          <w:b/>
          <w:sz w:val="28"/>
          <w:szCs w:val="28"/>
          <w:lang w:val="ru-RU"/>
        </w:rPr>
        <w:t xml:space="preserve">Об утверждении административного регламента </w:t>
      </w:r>
    </w:p>
    <w:p w:rsidR="003C6589" w:rsidRPr="003C6589" w:rsidRDefault="003C6589" w:rsidP="003C65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C6589">
        <w:rPr>
          <w:b/>
          <w:sz w:val="28"/>
          <w:szCs w:val="28"/>
          <w:lang w:val="ru-RU"/>
        </w:rPr>
        <w:t xml:space="preserve">предоставления муниципальной услуги </w:t>
      </w:r>
    </w:p>
    <w:p w:rsidR="003C6589" w:rsidRPr="003C6589" w:rsidRDefault="003C6589" w:rsidP="003C658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C6589">
        <w:rPr>
          <w:b/>
          <w:sz w:val="28"/>
          <w:szCs w:val="28"/>
          <w:lang w:val="ru-RU"/>
        </w:rPr>
        <w:t xml:space="preserve">«Выдача градостроительного плана земельного участка» </w:t>
      </w:r>
    </w:p>
    <w:p w:rsidR="003C6589" w:rsidRPr="003C6589" w:rsidRDefault="003C6589" w:rsidP="003C6589">
      <w:pPr>
        <w:jc w:val="center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pStyle w:val="a9"/>
        <w:shd w:val="clear" w:color="auto" w:fill="FFFFFF"/>
        <w:spacing w:line="276" w:lineRule="auto"/>
        <w:ind w:left="0" w:firstLine="284"/>
        <w:jc w:val="both"/>
        <w:rPr>
          <w:sz w:val="28"/>
          <w:szCs w:val="28"/>
          <w:lang w:val="ru-RU"/>
        </w:rPr>
      </w:pPr>
      <w:r w:rsidRPr="003C6589">
        <w:rPr>
          <w:sz w:val="28"/>
          <w:szCs w:val="28"/>
          <w:lang w:val="ru-RU"/>
        </w:rPr>
        <w:t xml:space="preserve">В соответствии с Федеральным </w:t>
      </w:r>
      <w:hyperlink r:id="rId8" w:history="1">
        <w:r w:rsidRPr="003C6589">
          <w:rPr>
            <w:sz w:val="28"/>
            <w:szCs w:val="28"/>
            <w:lang w:val="ru-RU"/>
          </w:rPr>
          <w:t>законом</w:t>
        </w:r>
      </w:hyperlink>
      <w:r w:rsidRPr="003C6589">
        <w:rPr>
          <w:sz w:val="28"/>
          <w:szCs w:val="28"/>
          <w:lang w:val="ru-RU"/>
        </w:rPr>
        <w:t xml:space="preserve"> от 27 июля 2010 года </w:t>
      </w:r>
      <w:r w:rsidRPr="00664352">
        <w:rPr>
          <w:sz w:val="28"/>
          <w:szCs w:val="28"/>
        </w:rPr>
        <w:t>N</w:t>
      </w:r>
      <w:r w:rsidRPr="003C6589">
        <w:rPr>
          <w:sz w:val="28"/>
          <w:szCs w:val="28"/>
          <w:lang w:val="ru-RU"/>
        </w:rPr>
        <w:t xml:space="preserve"> 210-ФЗ "Об организации предоставления государственных и муниципальных услуг", Федеральным </w:t>
      </w:r>
      <w:hyperlink r:id="rId9" w:history="1">
        <w:r w:rsidRPr="003C6589">
          <w:rPr>
            <w:sz w:val="28"/>
            <w:szCs w:val="28"/>
            <w:lang w:val="ru-RU"/>
          </w:rPr>
          <w:t>законом</w:t>
        </w:r>
      </w:hyperlink>
      <w:r w:rsidRPr="003C6589">
        <w:rPr>
          <w:sz w:val="28"/>
          <w:szCs w:val="28"/>
          <w:lang w:val="ru-RU"/>
        </w:rPr>
        <w:t xml:space="preserve"> от 6 октября 2003 года </w:t>
      </w:r>
      <w:r w:rsidRPr="00664352">
        <w:rPr>
          <w:sz w:val="28"/>
          <w:szCs w:val="28"/>
        </w:rPr>
        <w:t>N</w:t>
      </w:r>
      <w:r w:rsidRPr="003C6589">
        <w:rPr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Уставом МО СП «Гам», администрация сельского поселения «Гам» </w:t>
      </w:r>
    </w:p>
    <w:p w:rsidR="003C6589" w:rsidRPr="003C6589" w:rsidRDefault="003C6589" w:rsidP="003C6589">
      <w:pPr>
        <w:pStyle w:val="a9"/>
        <w:shd w:val="clear" w:color="auto" w:fill="FFFFFF"/>
        <w:ind w:firstLine="708"/>
        <w:jc w:val="center"/>
        <w:rPr>
          <w:b/>
          <w:sz w:val="28"/>
          <w:szCs w:val="28"/>
          <w:lang w:val="ru-RU"/>
        </w:rPr>
      </w:pPr>
    </w:p>
    <w:p w:rsidR="003C6589" w:rsidRPr="003C6589" w:rsidRDefault="003C6589" w:rsidP="003C6589">
      <w:pPr>
        <w:pStyle w:val="a9"/>
        <w:shd w:val="clear" w:color="auto" w:fill="FFFFFF"/>
        <w:ind w:firstLine="708"/>
        <w:jc w:val="center"/>
        <w:rPr>
          <w:b/>
          <w:sz w:val="28"/>
          <w:szCs w:val="28"/>
          <w:lang w:val="ru-RU"/>
        </w:rPr>
      </w:pPr>
      <w:r w:rsidRPr="003C6589">
        <w:rPr>
          <w:b/>
          <w:sz w:val="28"/>
          <w:szCs w:val="28"/>
          <w:lang w:val="ru-RU"/>
        </w:rPr>
        <w:t>ПОСТАНОВЛЯЕТ:</w:t>
      </w:r>
    </w:p>
    <w:p w:rsidR="003C6589" w:rsidRPr="003C6589" w:rsidRDefault="003C6589" w:rsidP="003C6589">
      <w:pPr>
        <w:pStyle w:val="a9"/>
        <w:shd w:val="clear" w:color="auto" w:fill="FFFFFF"/>
        <w:ind w:firstLine="708"/>
        <w:jc w:val="center"/>
        <w:rPr>
          <w:sz w:val="28"/>
          <w:szCs w:val="28"/>
          <w:lang w:val="ru-RU"/>
        </w:rPr>
      </w:pPr>
    </w:p>
    <w:p w:rsidR="003C6589" w:rsidRPr="00664352" w:rsidRDefault="003C6589" w:rsidP="003C6589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 w:rsidRPr="00664352">
        <w:rPr>
          <w:rFonts w:ascii="Times New Roman" w:hAnsi="Times New Roman"/>
          <w:bCs/>
          <w:sz w:val="28"/>
          <w:szCs w:val="28"/>
        </w:rPr>
        <w:t xml:space="preserve">   </w:t>
      </w:r>
      <w:r w:rsidRPr="00664352">
        <w:rPr>
          <w:rFonts w:ascii="Times New Roman" w:hAnsi="Times New Roman"/>
          <w:sz w:val="28"/>
          <w:szCs w:val="28"/>
        </w:rPr>
        <w:t xml:space="preserve">1. Утвердить административный </w:t>
      </w:r>
      <w:hyperlink r:id="rId10" w:anchor="P41" w:history="1">
        <w:r w:rsidRPr="00A70666">
          <w:rPr>
            <w:rStyle w:val="a6"/>
            <w:color w:val="000000"/>
            <w:sz w:val="28"/>
            <w:szCs w:val="28"/>
            <w:u w:val="none"/>
          </w:rPr>
          <w:t>регламент</w:t>
        </w:r>
      </w:hyperlink>
      <w:r w:rsidRPr="00664352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Pr="00664352">
        <w:rPr>
          <w:rFonts w:ascii="Times New Roman" w:hAnsi="Times New Roman"/>
          <w:bCs/>
          <w:sz w:val="28"/>
          <w:szCs w:val="28"/>
        </w:rPr>
        <w:t>Выдача градостроительного плана земельного участка</w:t>
      </w:r>
      <w:r w:rsidRPr="00664352">
        <w:rPr>
          <w:rFonts w:ascii="Times New Roman" w:hAnsi="Times New Roman"/>
          <w:sz w:val="28"/>
          <w:szCs w:val="28"/>
        </w:rPr>
        <w:t>» согласно приложению к настоящему постановлению.</w:t>
      </w:r>
    </w:p>
    <w:p w:rsidR="003C6589" w:rsidRPr="003C6589" w:rsidRDefault="003C6589" w:rsidP="003C6589">
      <w:pPr>
        <w:ind w:firstLine="720"/>
        <w:jc w:val="both"/>
        <w:rPr>
          <w:bCs/>
          <w:sz w:val="28"/>
          <w:szCs w:val="28"/>
          <w:lang w:val="ru-RU"/>
        </w:rPr>
      </w:pPr>
      <w:r w:rsidRPr="003C6589">
        <w:rPr>
          <w:sz w:val="28"/>
          <w:szCs w:val="28"/>
          <w:lang w:val="ru-RU"/>
        </w:rPr>
        <w:t>2.Признать утратившим силу постановление администрации сельского поселения «Гам» от 19.02.2019 № 08 «</w:t>
      </w:r>
      <w:r w:rsidRPr="003C6589">
        <w:rPr>
          <w:bCs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</w:t>
      </w:r>
      <w:r w:rsidRPr="006C0BD0">
        <w:rPr>
          <w:rFonts w:eastAsiaTheme="minorHAnsi"/>
          <w:bCs/>
          <w:sz w:val="28"/>
          <w:szCs w:val="28"/>
          <w:lang w:val="ru-RU"/>
        </w:rPr>
        <w:t>Выдача градостроительного плана земельного участка».</w:t>
      </w:r>
    </w:p>
    <w:p w:rsidR="003C6589" w:rsidRPr="003C6589" w:rsidRDefault="003C6589" w:rsidP="003C65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3C6589">
        <w:rPr>
          <w:sz w:val="28"/>
          <w:szCs w:val="28"/>
          <w:lang w:val="ru-RU"/>
        </w:rPr>
        <w:t>3.Контроль за исполнением настоящего постановления оставляю за собой.</w:t>
      </w:r>
    </w:p>
    <w:p w:rsidR="003C6589" w:rsidRPr="003C6589" w:rsidRDefault="003C6589" w:rsidP="003C658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3C6589">
        <w:rPr>
          <w:sz w:val="28"/>
          <w:szCs w:val="28"/>
          <w:lang w:val="ru-RU"/>
        </w:rPr>
        <w:t>4. Настоящее постановление вступает в силу со дня обнародования.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  <w:lang w:val="ru-RU"/>
        </w:rPr>
      </w:pPr>
    </w:p>
    <w:p w:rsidR="003C6589" w:rsidRPr="003C6589" w:rsidRDefault="003C6589" w:rsidP="003C6589">
      <w:pPr>
        <w:rPr>
          <w:lang w:val="ru-RU"/>
        </w:rPr>
      </w:pPr>
    </w:p>
    <w:p w:rsidR="003C6589" w:rsidRPr="003C6589" w:rsidRDefault="003C6589" w:rsidP="003C6589">
      <w:pPr>
        <w:pStyle w:val="7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3C6589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Глава сельского поселения «Гам»                                  В.А. Васюченко</w:t>
      </w:r>
    </w:p>
    <w:p w:rsidR="003C6589" w:rsidRPr="003C6589" w:rsidRDefault="003C6589" w:rsidP="003C6589">
      <w:pPr>
        <w:rPr>
          <w:lang w:val="ru-RU"/>
        </w:rPr>
      </w:pPr>
    </w:p>
    <w:p w:rsidR="003C6589" w:rsidRPr="003C6589" w:rsidRDefault="003C6589" w:rsidP="003C6589">
      <w:pPr>
        <w:rPr>
          <w:lang w:val="ru-RU"/>
        </w:rPr>
      </w:pPr>
    </w:p>
    <w:p w:rsidR="003C6589" w:rsidRPr="003C6589" w:rsidRDefault="003C6589" w:rsidP="003C6589">
      <w:pPr>
        <w:rPr>
          <w:lang w:val="ru-RU"/>
        </w:rPr>
      </w:pPr>
    </w:p>
    <w:p w:rsidR="003C6589" w:rsidRDefault="003C6589" w:rsidP="003C6589">
      <w:pPr>
        <w:rPr>
          <w:lang w:val="ru-RU"/>
        </w:rPr>
      </w:pPr>
    </w:p>
    <w:p w:rsidR="003C6589" w:rsidRDefault="003C6589" w:rsidP="003C6589">
      <w:pPr>
        <w:rPr>
          <w:lang w:val="ru-RU"/>
        </w:rPr>
      </w:pPr>
    </w:p>
    <w:p w:rsidR="003C6589" w:rsidRDefault="003C6589" w:rsidP="003C6589">
      <w:pPr>
        <w:rPr>
          <w:lang w:val="ru-RU"/>
        </w:rPr>
      </w:pPr>
    </w:p>
    <w:p w:rsidR="003C6589" w:rsidRDefault="003C6589" w:rsidP="003C6589">
      <w:pPr>
        <w:rPr>
          <w:lang w:val="ru-RU"/>
        </w:rPr>
      </w:pPr>
    </w:p>
    <w:p w:rsidR="003C6589" w:rsidRDefault="003C6589" w:rsidP="003C6589">
      <w:pPr>
        <w:rPr>
          <w:lang w:val="ru-RU"/>
        </w:rPr>
      </w:pPr>
    </w:p>
    <w:p w:rsidR="003C6589" w:rsidRDefault="003C6589" w:rsidP="003C6589">
      <w:pPr>
        <w:rPr>
          <w:lang w:val="ru-RU"/>
        </w:rPr>
      </w:pPr>
    </w:p>
    <w:p w:rsidR="003C6589" w:rsidRDefault="003C6589" w:rsidP="003C6589">
      <w:pPr>
        <w:rPr>
          <w:lang w:val="ru-RU"/>
        </w:rPr>
      </w:pPr>
    </w:p>
    <w:p w:rsidR="003C6589" w:rsidRDefault="003C6589" w:rsidP="003C6589">
      <w:pPr>
        <w:rPr>
          <w:lang w:val="ru-RU"/>
        </w:rPr>
      </w:pPr>
    </w:p>
    <w:p w:rsidR="003C6589" w:rsidRPr="003C6589" w:rsidRDefault="003C6589" w:rsidP="003C6589">
      <w:pPr>
        <w:rPr>
          <w:lang w:val="ru-RU"/>
        </w:rPr>
      </w:pPr>
      <w:bookmarkStart w:id="0" w:name="_GoBack"/>
      <w:bookmarkEnd w:id="0"/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right"/>
        <w:rPr>
          <w:bCs/>
          <w:lang w:val="ru-RU"/>
        </w:rPr>
      </w:pPr>
      <w:r w:rsidRPr="003C6589">
        <w:rPr>
          <w:bCs/>
          <w:lang w:val="ru-RU"/>
        </w:rPr>
        <w:lastRenderedPageBreak/>
        <w:t>Утверждён</w:t>
      </w:r>
    </w:p>
    <w:p w:rsidR="003C6589" w:rsidRPr="003C6589" w:rsidRDefault="003C6589" w:rsidP="003C6589">
      <w:pPr>
        <w:shd w:val="clear" w:color="auto" w:fill="FFFFFF"/>
        <w:ind w:right="45"/>
        <w:jc w:val="right"/>
        <w:rPr>
          <w:bCs/>
          <w:color w:val="000000"/>
          <w:spacing w:val="-3"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Приложение </w:t>
      </w:r>
    </w:p>
    <w:p w:rsidR="003C6589" w:rsidRPr="003C6589" w:rsidRDefault="003C6589" w:rsidP="003C6589">
      <w:pPr>
        <w:shd w:val="clear" w:color="auto" w:fill="FFFFFF"/>
        <w:ind w:right="45"/>
        <w:jc w:val="right"/>
        <w:rPr>
          <w:bCs/>
          <w:color w:val="000000"/>
          <w:spacing w:val="-3"/>
          <w:sz w:val="26"/>
          <w:szCs w:val="26"/>
          <w:lang w:val="ru-RU"/>
        </w:rPr>
      </w:pPr>
      <w:r w:rsidRPr="003C6589">
        <w:rPr>
          <w:bCs/>
          <w:color w:val="000000"/>
          <w:spacing w:val="-3"/>
          <w:sz w:val="26"/>
          <w:szCs w:val="26"/>
          <w:lang w:val="ru-RU"/>
        </w:rPr>
        <w:t>Постановлением администрации</w:t>
      </w:r>
    </w:p>
    <w:p w:rsidR="003C6589" w:rsidRPr="003C6589" w:rsidRDefault="003C6589" w:rsidP="003C6589">
      <w:pPr>
        <w:shd w:val="clear" w:color="auto" w:fill="FFFFFF"/>
        <w:ind w:right="45"/>
        <w:jc w:val="right"/>
        <w:rPr>
          <w:bCs/>
          <w:color w:val="000000"/>
          <w:spacing w:val="-3"/>
          <w:sz w:val="26"/>
          <w:szCs w:val="26"/>
          <w:lang w:val="ru-RU"/>
        </w:rPr>
      </w:pPr>
      <w:r w:rsidRPr="003C6589">
        <w:rPr>
          <w:bCs/>
          <w:color w:val="000000"/>
          <w:spacing w:val="-3"/>
          <w:sz w:val="26"/>
          <w:szCs w:val="26"/>
          <w:lang w:val="ru-RU"/>
        </w:rPr>
        <w:t>сельского поселения «Гам»</w:t>
      </w:r>
    </w:p>
    <w:p w:rsidR="003C6589" w:rsidRPr="003C6589" w:rsidRDefault="003C6589" w:rsidP="003C6589">
      <w:pPr>
        <w:shd w:val="clear" w:color="auto" w:fill="FFFFFF"/>
        <w:ind w:right="45"/>
        <w:jc w:val="right"/>
        <w:rPr>
          <w:bCs/>
          <w:lang w:val="ru-RU"/>
        </w:rPr>
      </w:pPr>
      <w:r w:rsidRPr="003C6589">
        <w:rPr>
          <w:bCs/>
          <w:color w:val="000000"/>
          <w:spacing w:val="-3"/>
          <w:sz w:val="26"/>
          <w:szCs w:val="26"/>
          <w:lang w:val="ru-RU"/>
        </w:rPr>
        <w:t>от 30.11.2020 № 66</w:t>
      </w:r>
      <w:r w:rsidRPr="003C6589">
        <w:rPr>
          <w:bCs/>
          <w:lang w:val="ru-RU"/>
        </w:rPr>
        <w:t xml:space="preserve">                                                  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jc w:val="right"/>
        <w:rPr>
          <w:bCs/>
          <w:lang w:val="ru-RU"/>
        </w:rPr>
      </w:pPr>
      <w:r w:rsidRPr="003C6589">
        <w:rPr>
          <w:bCs/>
          <w:lang w:val="ru-RU"/>
        </w:rPr>
        <w:t xml:space="preserve">                                                                                                              (приложение)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3C6589">
        <w:rPr>
          <w:b/>
          <w:bCs/>
          <w:sz w:val="26"/>
          <w:szCs w:val="26"/>
          <w:lang w:val="ru-RU"/>
        </w:rPr>
        <w:t>АДМИНИСТРАТИВНЫЙ РЕГЛАМЕНТ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3C6589">
        <w:rPr>
          <w:b/>
          <w:bCs/>
          <w:sz w:val="26"/>
          <w:szCs w:val="26"/>
          <w:lang w:val="ru-RU"/>
        </w:rPr>
        <w:t xml:space="preserve">предоставления муниципальной услуги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3C6589">
        <w:rPr>
          <w:b/>
          <w:bCs/>
          <w:sz w:val="26"/>
          <w:szCs w:val="26"/>
          <w:lang w:val="ru-RU"/>
        </w:rPr>
        <w:t>«</w:t>
      </w:r>
      <w:r w:rsidRPr="003C6589">
        <w:rPr>
          <w:rFonts w:eastAsia="Calibri"/>
          <w:b/>
          <w:bCs/>
          <w:sz w:val="26"/>
          <w:szCs w:val="26"/>
          <w:lang w:val="ru-RU"/>
        </w:rPr>
        <w:t>Выдача градостроительного плана земельного участка</w:t>
      </w:r>
      <w:r w:rsidRPr="003C6589">
        <w:rPr>
          <w:b/>
          <w:bCs/>
          <w:sz w:val="26"/>
          <w:szCs w:val="26"/>
          <w:lang w:val="ru-RU"/>
        </w:rPr>
        <w:t>»</w:t>
      </w:r>
      <w:r w:rsidRPr="003C6589">
        <w:rPr>
          <w:rFonts w:eastAsia="Calibri"/>
          <w:sz w:val="26"/>
          <w:szCs w:val="26"/>
          <w:vertAlign w:val="superscript"/>
          <w:lang w:val="ru-RU"/>
        </w:rPr>
        <w:t xml:space="preserve"> </w:t>
      </w:r>
      <w:r w:rsidRPr="003C6589">
        <w:rPr>
          <w:rFonts w:eastAsia="Calibri"/>
          <w:sz w:val="26"/>
          <w:szCs w:val="26"/>
          <w:vertAlign w:val="superscript"/>
          <w:lang w:val="ru-RU"/>
        </w:rPr>
        <w:footnoteReference w:customMarkFollows="1" w:id="1"/>
        <w:t>*</w:t>
      </w:r>
      <w:r w:rsidRPr="003C6589">
        <w:rPr>
          <w:b/>
          <w:bCs/>
          <w:sz w:val="26"/>
          <w:szCs w:val="26"/>
          <w:vertAlign w:val="superscript"/>
          <w:lang w:val="ru-RU"/>
        </w:rPr>
        <w:t xml:space="preserve">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  <w:lang w:val="ru-RU"/>
        </w:rPr>
      </w:pPr>
      <w:r w:rsidRPr="00664352">
        <w:rPr>
          <w:b/>
          <w:sz w:val="26"/>
          <w:szCs w:val="26"/>
        </w:rPr>
        <w:t>I</w:t>
      </w:r>
      <w:r w:rsidRPr="003C6589">
        <w:rPr>
          <w:b/>
          <w:sz w:val="26"/>
          <w:szCs w:val="26"/>
          <w:lang w:val="ru-RU"/>
        </w:rPr>
        <w:t>. Общие положения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  <w:lang w:val="ru-RU"/>
        </w:rPr>
      </w:pPr>
      <w:bookmarkStart w:id="1" w:name="Par55"/>
      <w:bookmarkEnd w:id="1"/>
      <w:r w:rsidRPr="003C6589">
        <w:rPr>
          <w:b/>
          <w:sz w:val="26"/>
          <w:szCs w:val="26"/>
          <w:lang w:val="ru-RU"/>
        </w:rPr>
        <w:t>Предмет регулирования административного регламента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Cs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1.1. Административный регламент предоставления муниципальной услуги «</w:t>
      </w:r>
      <w:r w:rsidRPr="003C6589">
        <w:rPr>
          <w:rFonts w:eastAsia="Calibri"/>
          <w:bCs/>
          <w:sz w:val="26"/>
          <w:szCs w:val="26"/>
          <w:lang w:val="ru-RU"/>
        </w:rPr>
        <w:t>Выдача градостроительного плана земельного участка</w:t>
      </w:r>
      <w:r w:rsidRPr="003C6589">
        <w:rPr>
          <w:rFonts w:eastAsia="Calibri"/>
          <w:sz w:val="26"/>
          <w:szCs w:val="26"/>
          <w:lang w:val="ru-RU"/>
        </w:rPr>
        <w:t>»</w:t>
      </w:r>
      <w:r w:rsidRPr="003C6589">
        <w:rPr>
          <w:rFonts w:eastAsia="Calibri"/>
          <w:i/>
          <w:sz w:val="26"/>
          <w:szCs w:val="26"/>
          <w:lang w:val="ru-RU"/>
        </w:rPr>
        <w:t xml:space="preserve"> </w:t>
      </w:r>
      <w:r w:rsidRPr="003C6589">
        <w:rPr>
          <w:sz w:val="26"/>
          <w:szCs w:val="26"/>
          <w:lang w:val="ru-RU"/>
        </w:rPr>
        <w:t>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образования сельское поселение «Гам»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  <w:lang w:val="ru-RU"/>
        </w:rPr>
      </w:pPr>
      <w:bookmarkStart w:id="2" w:name="Par59"/>
      <w:bookmarkEnd w:id="2"/>
      <w:r w:rsidRPr="003C6589">
        <w:rPr>
          <w:b/>
          <w:sz w:val="26"/>
          <w:szCs w:val="26"/>
          <w:lang w:val="ru-RU"/>
        </w:rPr>
        <w:t>Круг заявителей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bookmarkStart w:id="3" w:name="Par61"/>
      <w:bookmarkEnd w:id="3"/>
      <w:r w:rsidRPr="003C6589">
        <w:rPr>
          <w:sz w:val="26"/>
          <w:szCs w:val="26"/>
          <w:lang w:val="ru-RU"/>
        </w:rPr>
        <w:t xml:space="preserve">1.2. </w:t>
      </w:r>
      <w:r w:rsidRPr="003C6589">
        <w:rPr>
          <w:rFonts w:eastAsia="Calibri"/>
          <w:sz w:val="26"/>
          <w:szCs w:val="26"/>
          <w:lang w:val="ru-RU"/>
        </w:rPr>
        <w:t xml:space="preserve">Заявителями </w:t>
      </w:r>
      <w:r w:rsidRPr="003C6589">
        <w:rPr>
          <w:sz w:val="26"/>
          <w:szCs w:val="26"/>
          <w:lang w:val="ru-RU"/>
        </w:rPr>
        <w:t xml:space="preserve">на предоставление муниципальной услуги </w:t>
      </w:r>
      <w:r w:rsidRPr="003C6589">
        <w:rPr>
          <w:rFonts w:eastAsia="Calibri"/>
          <w:sz w:val="26"/>
          <w:szCs w:val="26"/>
          <w:lang w:val="ru-RU"/>
        </w:rPr>
        <w:t xml:space="preserve">являются в </w:t>
      </w:r>
      <w:r w:rsidRPr="003C6589">
        <w:rPr>
          <w:rFonts w:eastAsia="Calibri"/>
          <w:sz w:val="26"/>
          <w:szCs w:val="26"/>
          <w:lang w:val="ru-RU"/>
        </w:rPr>
        <w:lastRenderedPageBreak/>
        <w:t xml:space="preserve">соответствии с </w:t>
      </w:r>
      <w:r w:rsidRPr="003C6589">
        <w:rPr>
          <w:bCs/>
          <w:sz w:val="26"/>
          <w:szCs w:val="26"/>
          <w:lang w:val="ru-RU"/>
        </w:rPr>
        <w:t xml:space="preserve">частью 5 статьи 57.3 </w:t>
      </w:r>
      <w:r w:rsidRPr="003C6589">
        <w:rPr>
          <w:sz w:val="26"/>
          <w:szCs w:val="26"/>
          <w:lang w:val="ru-RU"/>
        </w:rPr>
        <w:t>Градостроительного кодекса Российской Федерации</w:t>
      </w:r>
      <w:r w:rsidRPr="003C6589">
        <w:rPr>
          <w:rFonts w:eastAsia="Calibri"/>
          <w:sz w:val="26"/>
          <w:szCs w:val="26"/>
          <w:lang w:val="ru-RU"/>
        </w:rPr>
        <w:t xml:space="preserve"> правообладатели земельных участков - физические лица (в том числе индивидуальные предприниматели) и юридические лица.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Требования к порядку информирования о предоставлении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муниципальной услуги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bookmarkStart w:id="4" w:name="Par96"/>
      <w:bookmarkEnd w:id="4"/>
      <w:r w:rsidRPr="003C6589">
        <w:rPr>
          <w:sz w:val="26"/>
          <w:szCs w:val="26"/>
          <w:lang w:val="ru-RU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- в Органе, МФЦ по месту своего проживания (регистрации);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по справочным телефонам;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в сети Интернет (на официальном сайте Органа);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proofErr w:type="spellStart"/>
      <w:r w:rsidRPr="00664352">
        <w:rPr>
          <w:sz w:val="26"/>
          <w:szCs w:val="26"/>
        </w:rPr>
        <w:t>gosuslugi</w:t>
      </w:r>
      <w:proofErr w:type="spellEnd"/>
      <w:r w:rsidRPr="003C6589">
        <w:rPr>
          <w:sz w:val="26"/>
          <w:szCs w:val="26"/>
          <w:lang w:val="ru-RU"/>
        </w:rPr>
        <w:t>11.</w:t>
      </w:r>
      <w:r w:rsidRPr="00664352">
        <w:rPr>
          <w:sz w:val="26"/>
          <w:szCs w:val="26"/>
        </w:rPr>
        <w:t>ru</w:t>
      </w:r>
      <w:r w:rsidRPr="003C6589">
        <w:rPr>
          <w:sz w:val="26"/>
          <w:szCs w:val="26"/>
          <w:lang w:val="ru-RU"/>
        </w:rPr>
        <w:t xml:space="preserve">, федеральной государственной информационной системы «Единый портал государственных и муниципальных услуг (функций)» - </w:t>
      </w:r>
      <w:proofErr w:type="spellStart"/>
      <w:r w:rsidRPr="00664352">
        <w:rPr>
          <w:sz w:val="26"/>
          <w:szCs w:val="26"/>
        </w:rPr>
        <w:t>gosuslugi</w:t>
      </w:r>
      <w:proofErr w:type="spellEnd"/>
      <w:r w:rsidRPr="003C6589">
        <w:rPr>
          <w:sz w:val="26"/>
          <w:szCs w:val="26"/>
          <w:lang w:val="ru-RU"/>
        </w:rPr>
        <w:t>.</w:t>
      </w:r>
      <w:r w:rsidRPr="00664352">
        <w:rPr>
          <w:sz w:val="26"/>
          <w:szCs w:val="26"/>
        </w:rPr>
        <w:t>ru</w:t>
      </w:r>
      <w:r w:rsidRPr="003C6589">
        <w:rPr>
          <w:sz w:val="26"/>
          <w:szCs w:val="26"/>
          <w:lang w:val="ru-RU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направив письменное обращение через организацию почтовой связи, либо по электронной почте.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1.4.2. Информация по вопросам предоставления услуг, которые являются необходимыми и обязательными для предоставления муниципальной услуги, не </w:t>
      </w:r>
      <w:r w:rsidRPr="003C6589">
        <w:rPr>
          <w:sz w:val="26"/>
          <w:szCs w:val="26"/>
          <w:lang w:val="ru-RU"/>
        </w:rPr>
        <w:lastRenderedPageBreak/>
        <w:t>предоставляется, в связи с отсутствием услуг, необходимых и обязательных для предоставления муниципальной услуги</w:t>
      </w:r>
      <w:r w:rsidRPr="00664352">
        <w:rPr>
          <w:rStyle w:val="af7"/>
          <w:sz w:val="26"/>
          <w:szCs w:val="26"/>
        </w:rPr>
        <w:footnoteReference w:id="2"/>
      </w:r>
      <w:r w:rsidRPr="003C6589">
        <w:rPr>
          <w:sz w:val="26"/>
          <w:szCs w:val="26"/>
          <w:lang w:val="ru-RU"/>
        </w:rPr>
        <w:t>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настоящий Административный регламент;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справочная информация: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A70666">
        <w:rPr>
          <w:rStyle w:val="a6"/>
          <w:sz w:val="26"/>
          <w:szCs w:val="26"/>
        </w:rPr>
        <w:t>sp</w:t>
      </w:r>
      <w:hyperlink r:id="rId11" w:history="1">
        <w:r w:rsidRPr="00181990">
          <w:rPr>
            <w:rStyle w:val="a6"/>
            <w:sz w:val="26"/>
            <w:szCs w:val="26"/>
          </w:rPr>
          <w:t>gam</w:t>
        </w:r>
        <w:r w:rsidRPr="003C6589">
          <w:rPr>
            <w:rStyle w:val="a6"/>
            <w:sz w:val="26"/>
            <w:szCs w:val="26"/>
            <w:lang w:val="ru-RU"/>
          </w:rPr>
          <w:t>43@</w:t>
        </w:r>
        <w:r w:rsidRPr="00181990">
          <w:rPr>
            <w:rStyle w:val="a6"/>
            <w:sz w:val="26"/>
            <w:szCs w:val="26"/>
          </w:rPr>
          <w:t>mail</w:t>
        </w:r>
        <w:r w:rsidRPr="003C6589">
          <w:rPr>
            <w:rStyle w:val="a6"/>
            <w:sz w:val="26"/>
            <w:szCs w:val="26"/>
            <w:lang w:val="ru-RU"/>
          </w:rPr>
          <w:t>.</w:t>
        </w:r>
        <w:r w:rsidRPr="00181990">
          <w:rPr>
            <w:rStyle w:val="a6"/>
            <w:sz w:val="26"/>
            <w:szCs w:val="26"/>
          </w:rPr>
          <w:t>ru</w:t>
        </w:r>
      </w:hyperlink>
      <w:r w:rsidRPr="003C6589">
        <w:rPr>
          <w:sz w:val="26"/>
          <w:szCs w:val="26"/>
          <w:lang w:val="ru-RU"/>
        </w:rPr>
        <w:t xml:space="preserve"> 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адрес сайта МФЦ (</w:t>
      </w:r>
      <w:proofErr w:type="spellStart"/>
      <w:r w:rsidRPr="00664352">
        <w:rPr>
          <w:sz w:val="26"/>
          <w:szCs w:val="26"/>
        </w:rPr>
        <w:t>mfc</w:t>
      </w:r>
      <w:proofErr w:type="spellEnd"/>
      <w:r w:rsidRPr="003C6589">
        <w:rPr>
          <w:sz w:val="26"/>
          <w:szCs w:val="26"/>
          <w:lang w:val="ru-RU"/>
        </w:rPr>
        <w:t>.</w:t>
      </w:r>
      <w:proofErr w:type="spellStart"/>
      <w:r w:rsidRPr="00664352">
        <w:rPr>
          <w:sz w:val="26"/>
          <w:szCs w:val="26"/>
        </w:rPr>
        <w:t>rkomi</w:t>
      </w:r>
      <w:proofErr w:type="spellEnd"/>
      <w:r w:rsidRPr="003C6589">
        <w:rPr>
          <w:sz w:val="26"/>
          <w:szCs w:val="26"/>
          <w:lang w:val="ru-RU"/>
        </w:rPr>
        <w:t>.</w:t>
      </w:r>
      <w:r w:rsidRPr="00664352">
        <w:rPr>
          <w:sz w:val="26"/>
          <w:szCs w:val="26"/>
        </w:rPr>
        <w:t>ru</w:t>
      </w:r>
      <w:r w:rsidRPr="003C6589">
        <w:rPr>
          <w:sz w:val="26"/>
          <w:szCs w:val="26"/>
          <w:lang w:val="ru-RU"/>
        </w:rPr>
        <w:t>);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3C6589" w:rsidRPr="003C6589" w:rsidRDefault="003C6589" w:rsidP="003C6589">
      <w:pPr>
        <w:shd w:val="clear" w:color="auto" w:fill="FFFFFF"/>
        <w:ind w:right="5"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3C6589" w:rsidRPr="003C6589" w:rsidRDefault="003C6589" w:rsidP="003C6589">
      <w:pPr>
        <w:shd w:val="clear" w:color="auto" w:fill="FFFFFF"/>
        <w:tabs>
          <w:tab w:val="left" w:pos="1277"/>
        </w:tabs>
        <w:ind w:firstLine="284"/>
        <w:jc w:val="both"/>
        <w:rPr>
          <w:sz w:val="26"/>
          <w:szCs w:val="26"/>
          <w:lang w:val="ru-RU"/>
        </w:rPr>
      </w:pPr>
      <w:r w:rsidRPr="003C6589">
        <w:rPr>
          <w:spacing w:val="-5"/>
          <w:sz w:val="26"/>
          <w:szCs w:val="26"/>
          <w:lang w:val="ru-RU"/>
        </w:rPr>
        <w:t>а)</w:t>
      </w:r>
      <w:r w:rsidRPr="00664352">
        <w:rPr>
          <w:sz w:val="26"/>
          <w:szCs w:val="26"/>
        </w:rPr>
        <w:t> </w:t>
      </w:r>
      <w:r w:rsidRPr="003C6589">
        <w:rPr>
          <w:sz w:val="26"/>
          <w:szCs w:val="26"/>
          <w:lang w:val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C6589" w:rsidRPr="003C6589" w:rsidRDefault="003C6589" w:rsidP="003C6589">
      <w:pPr>
        <w:shd w:val="clear" w:color="auto" w:fill="FFFFFF"/>
        <w:tabs>
          <w:tab w:val="left" w:pos="1133"/>
        </w:tabs>
        <w:ind w:firstLine="284"/>
        <w:jc w:val="both"/>
        <w:rPr>
          <w:spacing w:val="-5"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б)</w:t>
      </w:r>
      <w:r w:rsidRPr="00664352">
        <w:rPr>
          <w:sz w:val="26"/>
          <w:szCs w:val="26"/>
        </w:rPr>
        <w:t> </w:t>
      </w:r>
      <w:r w:rsidRPr="003C6589">
        <w:rPr>
          <w:sz w:val="26"/>
          <w:szCs w:val="26"/>
          <w:lang w:val="ru-RU"/>
        </w:rPr>
        <w:t>круг заявителей;</w:t>
      </w:r>
    </w:p>
    <w:p w:rsidR="003C6589" w:rsidRPr="003C6589" w:rsidRDefault="003C6589" w:rsidP="003C6589">
      <w:pPr>
        <w:shd w:val="clear" w:color="auto" w:fill="FFFFFF"/>
        <w:tabs>
          <w:tab w:val="left" w:pos="1133"/>
        </w:tabs>
        <w:ind w:firstLine="284"/>
        <w:jc w:val="both"/>
        <w:rPr>
          <w:spacing w:val="-5"/>
          <w:sz w:val="26"/>
          <w:szCs w:val="26"/>
          <w:lang w:val="ru-RU"/>
        </w:rPr>
      </w:pPr>
      <w:r w:rsidRPr="003C6589">
        <w:rPr>
          <w:spacing w:val="-5"/>
          <w:sz w:val="26"/>
          <w:szCs w:val="26"/>
          <w:lang w:val="ru-RU"/>
        </w:rPr>
        <w:t xml:space="preserve">в) </w:t>
      </w:r>
      <w:r w:rsidRPr="003C6589">
        <w:rPr>
          <w:sz w:val="26"/>
          <w:szCs w:val="26"/>
          <w:lang w:val="ru-RU"/>
        </w:rPr>
        <w:t>срок предоставления муниципальной услуги;</w:t>
      </w:r>
    </w:p>
    <w:p w:rsidR="003C6589" w:rsidRPr="003C6589" w:rsidRDefault="003C6589" w:rsidP="003C6589">
      <w:pPr>
        <w:shd w:val="clear" w:color="auto" w:fill="FFFFFF"/>
        <w:tabs>
          <w:tab w:val="left" w:pos="1219"/>
        </w:tabs>
        <w:ind w:right="5" w:firstLine="284"/>
        <w:jc w:val="both"/>
        <w:rPr>
          <w:sz w:val="26"/>
          <w:szCs w:val="26"/>
          <w:lang w:val="ru-RU"/>
        </w:rPr>
      </w:pPr>
      <w:r w:rsidRPr="003C6589">
        <w:rPr>
          <w:spacing w:val="-5"/>
          <w:sz w:val="26"/>
          <w:szCs w:val="26"/>
          <w:lang w:val="ru-RU"/>
        </w:rPr>
        <w:lastRenderedPageBreak/>
        <w:t>г)</w:t>
      </w:r>
      <w:r w:rsidRPr="00664352">
        <w:rPr>
          <w:sz w:val="26"/>
          <w:szCs w:val="26"/>
        </w:rPr>
        <w:t> </w:t>
      </w:r>
      <w:r w:rsidRPr="003C6589">
        <w:rPr>
          <w:sz w:val="26"/>
          <w:szCs w:val="26"/>
          <w:lang w:val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C6589" w:rsidRPr="003C6589" w:rsidRDefault="003C6589" w:rsidP="003C6589">
      <w:pPr>
        <w:shd w:val="clear" w:color="auto" w:fill="FFFFFF"/>
        <w:tabs>
          <w:tab w:val="left" w:pos="1440"/>
          <w:tab w:val="left" w:pos="8453"/>
        </w:tabs>
        <w:ind w:right="5" w:firstLine="284"/>
        <w:jc w:val="both"/>
        <w:rPr>
          <w:sz w:val="26"/>
          <w:szCs w:val="26"/>
          <w:lang w:val="ru-RU"/>
        </w:rPr>
      </w:pPr>
      <w:r w:rsidRPr="003C6589">
        <w:rPr>
          <w:spacing w:val="-5"/>
          <w:sz w:val="26"/>
          <w:szCs w:val="26"/>
          <w:lang w:val="ru-RU"/>
        </w:rPr>
        <w:t>д)</w:t>
      </w:r>
      <w:r w:rsidRPr="00664352">
        <w:rPr>
          <w:sz w:val="26"/>
          <w:szCs w:val="26"/>
        </w:rPr>
        <w:t> </w:t>
      </w:r>
      <w:r w:rsidRPr="003C6589">
        <w:rPr>
          <w:spacing w:val="-1"/>
          <w:sz w:val="26"/>
          <w:szCs w:val="26"/>
          <w:lang w:val="ru-RU"/>
        </w:rPr>
        <w:t xml:space="preserve">размер государственной пошлины, взимаемой за </w:t>
      </w:r>
      <w:r w:rsidRPr="003C6589">
        <w:rPr>
          <w:spacing w:val="-2"/>
          <w:sz w:val="26"/>
          <w:szCs w:val="26"/>
          <w:lang w:val="ru-RU"/>
        </w:rPr>
        <w:t xml:space="preserve">предоставление </w:t>
      </w:r>
      <w:r w:rsidRPr="003C6589">
        <w:rPr>
          <w:sz w:val="26"/>
          <w:szCs w:val="26"/>
          <w:lang w:val="ru-RU"/>
        </w:rPr>
        <w:t>муниципальной услуги;</w:t>
      </w:r>
    </w:p>
    <w:p w:rsidR="003C6589" w:rsidRPr="003C6589" w:rsidRDefault="003C6589" w:rsidP="003C6589">
      <w:pPr>
        <w:shd w:val="clear" w:color="auto" w:fill="FFFFFF"/>
        <w:tabs>
          <w:tab w:val="left" w:pos="993"/>
        </w:tabs>
        <w:ind w:right="5" w:firstLine="284"/>
        <w:jc w:val="both"/>
        <w:rPr>
          <w:spacing w:val="-5"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е)</w:t>
      </w:r>
      <w:r w:rsidRPr="00664352">
        <w:rPr>
          <w:sz w:val="26"/>
          <w:szCs w:val="26"/>
        </w:rPr>
        <w:t> </w:t>
      </w:r>
      <w:r w:rsidRPr="003C6589">
        <w:rPr>
          <w:sz w:val="26"/>
          <w:szCs w:val="26"/>
          <w:lang w:val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3C6589" w:rsidRPr="003C6589" w:rsidRDefault="003C6589" w:rsidP="003C6589">
      <w:pPr>
        <w:pStyle w:val="afa"/>
        <w:shd w:val="clear" w:color="auto" w:fill="FFFFFF"/>
        <w:tabs>
          <w:tab w:val="left" w:pos="1262"/>
        </w:tabs>
        <w:ind w:left="0" w:firstLine="284"/>
        <w:jc w:val="both"/>
        <w:rPr>
          <w:spacing w:val="-5"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ж)</w:t>
      </w:r>
      <w:r w:rsidRPr="00664352">
        <w:rPr>
          <w:sz w:val="26"/>
          <w:szCs w:val="26"/>
        </w:rPr>
        <w:t> </w:t>
      </w:r>
      <w:r w:rsidRPr="003C6589">
        <w:rPr>
          <w:sz w:val="26"/>
          <w:szCs w:val="26"/>
          <w:lang w:val="ru-RU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3C6589" w:rsidRPr="003C6589" w:rsidRDefault="003C6589" w:rsidP="003C6589">
      <w:pPr>
        <w:shd w:val="clear" w:color="auto" w:fill="FFFFFF"/>
        <w:spacing w:before="38"/>
        <w:ind w:firstLine="284"/>
        <w:jc w:val="both"/>
        <w:rPr>
          <w:sz w:val="26"/>
          <w:szCs w:val="26"/>
          <w:lang w:val="ru-RU"/>
        </w:rPr>
      </w:pPr>
      <w:r w:rsidRPr="003C6589">
        <w:rPr>
          <w:spacing w:val="-1"/>
          <w:sz w:val="26"/>
          <w:szCs w:val="26"/>
          <w:lang w:val="ru-RU"/>
        </w:rPr>
        <w:t xml:space="preserve">з) формы заявлений (уведомлений, сообщений), используемые при предоставлении </w:t>
      </w:r>
      <w:r w:rsidRPr="003C6589">
        <w:rPr>
          <w:sz w:val="26"/>
          <w:szCs w:val="26"/>
          <w:lang w:val="ru-RU"/>
        </w:rPr>
        <w:t>муниципальной услуги.</w:t>
      </w:r>
    </w:p>
    <w:p w:rsidR="003C6589" w:rsidRPr="003C6589" w:rsidRDefault="003C6589" w:rsidP="003C6589">
      <w:pPr>
        <w:shd w:val="clear" w:color="auto" w:fill="FFFFFF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3C6589" w:rsidRPr="003C6589" w:rsidRDefault="003C6589" w:rsidP="003C6589">
      <w:pPr>
        <w:shd w:val="clear" w:color="auto" w:fill="FFFFFF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3C6589">
        <w:rPr>
          <w:spacing w:val="-1"/>
          <w:sz w:val="26"/>
          <w:szCs w:val="26"/>
          <w:lang w:val="ru-RU"/>
        </w:rPr>
        <w:t xml:space="preserve">программного обеспечения, установка которого на технические средства заявителя требует </w:t>
      </w:r>
      <w:r w:rsidRPr="003C6589">
        <w:rPr>
          <w:sz w:val="26"/>
          <w:szCs w:val="26"/>
          <w:lang w:val="ru-RU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  <w:lang w:val="ru-RU"/>
        </w:rPr>
      </w:pPr>
      <w:r w:rsidRPr="00664352">
        <w:rPr>
          <w:b/>
          <w:sz w:val="26"/>
          <w:szCs w:val="26"/>
        </w:rPr>
        <w:t>II</w:t>
      </w:r>
      <w:r w:rsidRPr="003C6589">
        <w:rPr>
          <w:b/>
          <w:sz w:val="26"/>
          <w:szCs w:val="26"/>
          <w:lang w:val="ru-RU"/>
        </w:rPr>
        <w:t>. Стандарт предоставления 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  <w:lang w:val="ru-RU"/>
        </w:rPr>
      </w:pPr>
      <w:bookmarkStart w:id="5" w:name="Par98"/>
      <w:bookmarkEnd w:id="5"/>
      <w:r w:rsidRPr="003C6589">
        <w:rPr>
          <w:b/>
          <w:sz w:val="26"/>
          <w:szCs w:val="26"/>
          <w:lang w:val="ru-RU"/>
        </w:rPr>
        <w:t>Наименование муниципальной услуги</w:t>
      </w:r>
      <w:bookmarkStart w:id="6" w:name="Par100"/>
      <w:bookmarkEnd w:id="6"/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2.1. Наименование муниципальной услуги: </w:t>
      </w:r>
      <w:r w:rsidRPr="003C6589">
        <w:rPr>
          <w:rFonts w:eastAsia="Calibri"/>
          <w:sz w:val="26"/>
          <w:szCs w:val="26"/>
          <w:lang w:val="ru-RU"/>
        </w:rPr>
        <w:t>«</w:t>
      </w:r>
      <w:r w:rsidRPr="003C6589">
        <w:rPr>
          <w:rFonts w:eastAsia="Calibri"/>
          <w:bCs/>
          <w:sz w:val="26"/>
          <w:szCs w:val="26"/>
          <w:lang w:val="ru-RU"/>
        </w:rPr>
        <w:t>Выдача градостроительного плана земельного участка</w:t>
      </w:r>
      <w:r w:rsidRPr="003C6589">
        <w:rPr>
          <w:rFonts w:eastAsia="Calibri"/>
          <w:sz w:val="26"/>
          <w:szCs w:val="26"/>
          <w:lang w:val="ru-RU"/>
        </w:rPr>
        <w:t>».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6"/>
          <w:szCs w:val="26"/>
          <w:lang w:val="ru-RU"/>
        </w:rPr>
      </w:pPr>
      <w:bookmarkStart w:id="7" w:name="Par102"/>
      <w:bookmarkEnd w:id="7"/>
      <w:r w:rsidRPr="003C6589">
        <w:rPr>
          <w:b/>
          <w:sz w:val="26"/>
          <w:szCs w:val="26"/>
          <w:lang w:val="ru-RU"/>
        </w:rPr>
        <w:t>Наименование органа, предоставляющего муниципальную услугу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2.2. Предоставление муниципальной услуги осуществляется администрацией сельского поселения «Гам».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3C6589">
        <w:rPr>
          <w:i/>
          <w:sz w:val="26"/>
          <w:szCs w:val="26"/>
          <w:lang w:val="ru-RU"/>
        </w:rPr>
        <w:t xml:space="preserve"> (в случае, если это предусмотрено соглашением о взаимодействии</w:t>
      </w:r>
      <w:r w:rsidRPr="003C6589">
        <w:rPr>
          <w:sz w:val="26"/>
          <w:szCs w:val="26"/>
          <w:lang w:val="ru-RU"/>
        </w:rPr>
        <w:t>), уведомления и выдачи результата муниципальной услуги заявителю (</w:t>
      </w:r>
      <w:r w:rsidRPr="003C6589">
        <w:rPr>
          <w:i/>
          <w:sz w:val="26"/>
          <w:szCs w:val="26"/>
          <w:lang w:val="ru-RU"/>
        </w:rPr>
        <w:t>в случае, если предусмотрено соглашением о взаимодействии</w:t>
      </w:r>
      <w:r w:rsidRPr="003C6589">
        <w:rPr>
          <w:sz w:val="26"/>
          <w:szCs w:val="26"/>
          <w:lang w:val="ru-RU"/>
        </w:rPr>
        <w:t>).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Органом, участвующим в предоставлении муниципальной услуги, является: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- Федеральная служба государственной регистрации, кадастра и картографии участвует в части предоставления документов, указанных в </w:t>
      </w:r>
      <w:hyperlink r:id="rId12" w:history="1">
        <w:r w:rsidRPr="003C6589">
          <w:rPr>
            <w:rStyle w:val="a6"/>
            <w:sz w:val="26"/>
            <w:szCs w:val="26"/>
            <w:lang w:val="ru-RU"/>
          </w:rPr>
          <w:t>подпунктах 1</w:t>
        </w:r>
      </w:hyperlink>
      <w:r w:rsidRPr="003C6589">
        <w:rPr>
          <w:sz w:val="26"/>
          <w:szCs w:val="26"/>
          <w:lang w:val="ru-RU"/>
        </w:rPr>
        <w:t xml:space="preserve">, </w:t>
      </w:r>
      <w:hyperlink r:id="rId13" w:history="1">
        <w:r w:rsidRPr="003C6589">
          <w:rPr>
            <w:rStyle w:val="a6"/>
            <w:sz w:val="26"/>
            <w:szCs w:val="26"/>
            <w:lang w:val="ru-RU"/>
          </w:rPr>
          <w:t>2 пункта 2.</w:t>
        </w:r>
      </w:hyperlink>
      <w:r w:rsidRPr="003C6589">
        <w:rPr>
          <w:sz w:val="26"/>
          <w:szCs w:val="26"/>
          <w:lang w:val="ru-RU"/>
        </w:rPr>
        <w:t>10 настоящего Административного регламента, в рамках межведомственного информационного взаимодействия.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i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При предоставлении муниципальной услуги запрещается требовать от заявителя: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- </w:t>
      </w:r>
      <w:r w:rsidRPr="003C6589">
        <w:rPr>
          <w:rFonts w:eastAsia="Calibri"/>
          <w:sz w:val="26"/>
          <w:szCs w:val="26"/>
          <w:lang w:val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</w:t>
      </w:r>
      <w:r w:rsidRPr="003C6589">
        <w:rPr>
          <w:rFonts w:eastAsia="Calibri"/>
          <w:sz w:val="26"/>
          <w:szCs w:val="26"/>
          <w:lang w:val="ru-RU"/>
        </w:rPr>
        <w:lastRenderedPageBreak/>
        <w:t>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2"/>
        <w:rPr>
          <w:b/>
          <w:sz w:val="26"/>
          <w:szCs w:val="26"/>
          <w:lang w:val="ru-RU"/>
        </w:rPr>
      </w:pPr>
      <w:bookmarkStart w:id="8" w:name="Par108"/>
      <w:bookmarkEnd w:id="8"/>
      <w:r w:rsidRPr="003C6589">
        <w:rPr>
          <w:b/>
          <w:sz w:val="26"/>
          <w:szCs w:val="26"/>
          <w:lang w:val="ru-RU"/>
        </w:rPr>
        <w:t>Описание результата предоставления 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2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 2.3. Результатом предоставления муниципальной услуги является: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1) решение о выдаче градостроительного плана земельного участка (далее – решение о предоставлении муниципальной услуги), уведомление о предоставлении муниципальной услуги;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2) решение об отказе в выдаче градостроительного плана земельного участка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bookmarkStart w:id="9" w:name="Par112"/>
      <w:bookmarkEnd w:id="9"/>
      <w:r w:rsidRPr="003C6589">
        <w:rPr>
          <w:b/>
          <w:sz w:val="26"/>
          <w:szCs w:val="26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2.4. Общий срок предоставления муниципальной услуги составляет не более 14 рабочих</w:t>
      </w:r>
      <w:r w:rsidRPr="003C6589">
        <w:rPr>
          <w:b/>
          <w:sz w:val="26"/>
          <w:szCs w:val="26"/>
          <w:lang w:val="ru-RU"/>
        </w:rPr>
        <w:t xml:space="preserve"> </w:t>
      </w:r>
      <w:r w:rsidRPr="003C6589">
        <w:rPr>
          <w:sz w:val="26"/>
          <w:szCs w:val="26"/>
          <w:lang w:val="ru-RU"/>
        </w:rPr>
        <w:t xml:space="preserve">дней, исчисляемых со дня регистрации заявления о предоставлении муниципальной услуги. </w:t>
      </w:r>
    </w:p>
    <w:p w:rsidR="003C6589" w:rsidRPr="003C6589" w:rsidRDefault="003C6589" w:rsidP="003C6589">
      <w:pPr>
        <w:suppressAutoHyphens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При подготовке градостроительного плана земельного участка Орган в течение 7 дней с даты регистрации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Орган в срок, установленный </w:t>
      </w:r>
      <w:hyperlink r:id="rId14" w:history="1">
        <w:r w:rsidRPr="003C6589">
          <w:rPr>
            <w:rStyle w:val="a6"/>
            <w:sz w:val="26"/>
            <w:szCs w:val="26"/>
            <w:lang w:val="ru-RU"/>
          </w:rPr>
          <w:t>частью 7 статьи 48</w:t>
        </w:r>
      </w:hyperlink>
      <w:r w:rsidRPr="003C6589">
        <w:rPr>
          <w:sz w:val="26"/>
          <w:szCs w:val="26"/>
          <w:lang w:val="ru-RU"/>
        </w:rPr>
        <w:t xml:space="preserve"> Градостроительного кодекса Российской Федерации.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3C6589">
        <w:rPr>
          <w:i/>
          <w:sz w:val="26"/>
          <w:szCs w:val="26"/>
          <w:lang w:val="ru-RU"/>
        </w:rPr>
        <w:t xml:space="preserve">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i/>
          <w:spacing w:val="-6"/>
          <w:sz w:val="26"/>
          <w:szCs w:val="26"/>
          <w:lang w:val="ru-RU"/>
        </w:rPr>
      </w:pPr>
      <w:r w:rsidRPr="003C6589">
        <w:rPr>
          <w:spacing w:val="-6"/>
          <w:sz w:val="26"/>
          <w:szCs w:val="26"/>
          <w:lang w:val="ru-RU"/>
        </w:rPr>
        <w:t xml:space="preserve">Срок выдачи (направления) документов, являющихся результатом предоставления муниципальной услуги, </w:t>
      </w:r>
      <w:r w:rsidRPr="003C6589">
        <w:rPr>
          <w:sz w:val="26"/>
          <w:szCs w:val="26"/>
          <w:lang w:val="ru-RU"/>
        </w:rPr>
        <w:t>составляет 1 рабочий день со дня его поступления специалисту, ответственному за выдачу результата предоставления муниципальной услуги</w:t>
      </w:r>
      <w:r w:rsidRPr="003C6589">
        <w:rPr>
          <w:i/>
          <w:spacing w:val="-6"/>
          <w:sz w:val="26"/>
          <w:szCs w:val="26"/>
          <w:lang w:val="ru-RU"/>
        </w:rPr>
        <w:t>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Pr="003C6589">
        <w:rPr>
          <w:sz w:val="26"/>
          <w:szCs w:val="26"/>
          <w:lang w:val="ru-RU"/>
        </w:rPr>
        <w:t xml:space="preserve">не более 5 рабочих дней </w:t>
      </w:r>
      <w:r w:rsidRPr="003C6589">
        <w:rPr>
          <w:rFonts w:eastAsia="Calibri"/>
          <w:sz w:val="26"/>
          <w:szCs w:val="26"/>
          <w:lang w:val="ru-RU"/>
        </w:rPr>
        <w:t>со дня поступления в Орган указанного заявления.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bookmarkStart w:id="10" w:name="Par123"/>
      <w:bookmarkEnd w:id="10"/>
      <w:r w:rsidRPr="003C6589">
        <w:rPr>
          <w:b/>
          <w:sz w:val="26"/>
          <w:szCs w:val="26"/>
          <w:lang w:val="ru-RU"/>
        </w:rPr>
        <w:t>Нормативные правовые акты, регулирующие предоставление 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spacing w:val="-2"/>
          <w:sz w:val="26"/>
          <w:szCs w:val="26"/>
          <w:lang w:val="ru-RU"/>
        </w:rPr>
        <w:t xml:space="preserve">2.5. </w:t>
      </w:r>
      <w:r w:rsidRPr="003C6589">
        <w:rPr>
          <w:rFonts w:eastAsia="Calibri"/>
          <w:sz w:val="26"/>
          <w:szCs w:val="26"/>
          <w:lang w:val="ru-RU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hyperlink r:id="rId15" w:history="1">
        <w:r w:rsidRPr="00181990">
          <w:rPr>
            <w:rStyle w:val="a6"/>
            <w:sz w:val="26"/>
            <w:szCs w:val="26"/>
          </w:rPr>
          <w:t>http</w:t>
        </w:r>
        <w:r w:rsidRPr="003C6589">
          <w:rPr>
            <w:rStyle w:val="a6"/>
            <w:sz w:val="26"/>
            <w:szCs w:val="26"/>
            <w:lang w:val="ru-RU"/>
          </w:rPr>
          <w:t>://</w:t>
        </w:r>
        <w:r w:rsidRPr="00181990">
          <w:rPr>
            <w:rStyle w:val="a6"/>
            <w:sz w:val="26"/>
            <w:szCs w:val="26"/>
          </w:rPr>
          <w:t>gam</w:t>
        </w:r>
        <w:r w:rsidRPr="003C6589">
          <w:rPr>
            <w:rStyle w:val="a6"/>
            <w:sz w:val="26"/>
            <w:szCs w:val="26"/>
            <w:lang w:val="ru-RU"/>
          </w:rPr>
          <w:t>.</w:t>
        </w:r>
        <w:proofErr w:type="spellStart"/>
        <w:r w:rsidRPr="00181990">
          <w:rPr>
            <w:rStyle w:val="a6"/>
            <w:sz w:val="26"/>
            <w:szCs w:val="26"/>
          </w:rPr>
          <w:t>selakomi</w:t>
        </w:r>
        <w:proofErr w:type="spellEnd"/>
        <w:r w:rsidRPr="003C6589">
          <w:rPr>
            <w:rStyle w:val="a6"/>
            <w:sz w:val="26"/>
            <w:szCs w:val="26"/>
            <w:lang w:val="ru-RU"/>
          </w:rPr>
          <w:t>.</w:t>
        </w:r>
        <w:r w:rsidRPr="00181990">
          <w:rPr>
            <w:rStyle w:val="a6"/>
            <w:sz w:val="26"/>
            <w:szCs w:val="26"/>
          </w:rPr>
          <w:t>ru</w:t>
        </w:r>
        <w:r w:rsidRPr="003C6589">
          <w:rPr>
            <w:rStyle w:val="a6"/>
            <w:sz w:val="26"/>
            <w:szCs w:val="26"/>
            <w:lang w:val="ru-RU"/>
          </w:rPr>
          <w:t>/</w:t>
        </w:r>
      </w:hyperlink>
      <w:r w:rsidRPr="003C6589">
        <w:rPr>
          <w:sz w:val="26"/>
          <w:szCs w:val="26"/>
          <w:lang w:val="ru-RU"/>
        </w:rPr>
        <w:t xml:space="preserve"> </w:t>
      </w:r>
      <w:r w:rsidRPr="003C6589">
        <w:rPr>
          <w:rFonts w:eastAsia="Calibri"/>
          <w:sz w:val="26"/>
          <w:szCs w:val="26"/>
          <w:lang w:val="ru-RU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6"/>
          <w:szCs w:val="26"/>
          <w:lang w:val="ru-RU"/>
        </w:rPr>
      </w:pPr>
      <w:r w:rsidRPr="003C6589">
        <w:rPr>
          <w:rFonts w:eastAsia="Calibri"/>
          <w:b/>
          <w:bCs/>
          <w:sz w:val="26"/>
          <w:szCs w:val="26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bookmarkStart w:id="11" w:name="Par147"/>
      <w:bookmarkEnd w:id="11"/>
      <w:r w:rsidRPr="003C6589">
        <w:rPr>
          <w:sz w:val="26"/>
          <w:szCs w:val="26"/>
          <w:lang w:val="ru-RU"/>
        </w:rPr>
        <w:t xml:space="preserve">2.6. Для получения муниципальной услуги заявителем самостоятельно предоставляется в Орган, МФЦ заявление </w:t>
      </w:r>
      <w:r w:rsidRPr="003C6589">
        <w:rPr>
          <w:rFonts w:eastAsia="Calibri"/>
          <w:sz w:val="26"/>
          <w:szCs w:val="26"/>
          <w:lang w:val="ru-RU"/>
        </w:rPr>
        <w:t>о предоставлении муниципальной услуги (по формам согласно Приложению № 1 (для юридических лиц), Приложению № 2 (для физических лиц, индивидуальных предпринимателей) к настоящему административному регламенту).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Заявление </w:t>
      </w:r>
      <w:r w:rsidRPr="003C6589">
        <w:rPr>
          <w:rFonts w:eastAsia="Calibri"/>
          <w:sz w:val="26"/>
          <w:szCs w:val="26"/>
          <w:lang w:val="ru-RU"/>
        </w:rPr>
        <w:t xml:space="preserve">о предоставлении муниципальной услуги </w:t>
      </w:r>
      <w:r w:rsidRPr="003C6589">
        <w:rPr>
          <w:sz w:val="26"/>
          <w:szCs w:val="26"/>
          <w:lang w:val="ru-RU"/>
        </w:rPr>
        <w:t xml:space="preserve">может быть направлено в Орган в форме электронного документа, подписанного электронной подписью в соответствии с требованиями Федерального </w:t>
      </w:r>
      <w:hyperlink r:id="rId16" w:history="1">
        <w:r w:rsidRPr="003C6589">
          <w:rPr>
            <w:rStyle w:val="a6"/>
            <w:sz w:val="26"/>
            <w:szCs w:val="26"/>
            <w:lang w:val="ru-RU"/>
          </w:rPr>
          <w:t>закона</w:t>
        </w:r>
      </w:hyperlink>
      <w:r w:rsidRPr="003C6589">
        <w:rPr>
          <w:sz w:val="26"/>
          <w:szCs w:val="26"/>
          <w:lang w:val="ru-RU"/>
        </w:rPr>
        <w:t xml:space="preserve"> от 06.04.2011 № 63-ФЗ «Об электронной подписи». </w:t>
      </w:r>
      <w:r w:rsidRPr="003C6589">
        <w:rPr>
          <w:rFonts w:eastAsia="Calibri"/>
          <w:sz w:val="26"/>
          <w:szCs w:val="26"/>
          <w:lang w:val="ru-RU"/>
        </w:rPr>
        <w:t xml:space="preserve">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лично (в Орган, МФЦ);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посредством  почтового  отправления (в Орган);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bookmarkStart w:id="12" w:name="Par0"/>
      <w:bookmarkEnd w:id="12"/>
    </w:p>
    <w:p w:rsidR="003C6589" w:rsidRPr="003C6589" w:rsidRDefault="003C6589" w:rsidP="003C658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6"/>
          <w:szCs w:val="26"/>
          <w:lang w:val="ru-RU"/>
        </w:rPr>
      </w:pPr>
      <w:r w:rsidRPr="003C6589">
        <w:rPr>
          <w:rFonts w:eastAsia="Calibri"/>
          <w:b/>
          <w:sz w:val="26"/>
          <w:szCs w:val="26"/>
          <w:lang w:val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Pr="003C6589">
        <w:rPr>
          <w:rFonts w:eastAsia="Calibri"/>
          <w:b/>
          <w:sz w:val="26"/>
          <w:szCs w:val="26"/>
          <w:lang w:val="ru-RU"/>
        </w:rPr>
        <w:lastRenderedPageBreak/>
        <w:t>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1. Выписка из Единого государственного реестра недвижимости (далее - ЕГРН) об объекте недвижимости (об испрашиваемом земельном участке);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2. Выписка из ЕГРН об основных характеристиках и зарегистрированных правах на объект недвижимости (о здании и (или) сооружении, расположенном(</w:t>
      </w:r>
      <w:proofErr w:type="spellStart"/>
      <w:r w:rsidRPr="003C6589">
        <w:rPr>
          <w:sz w:val="26"/>
          <w:szCs w:val="26"/>
          <w:lang w:val="ru-RU"/>
        </w:rPr>
        <w:t>ых</w:t>
      </w:r>
      <w:proofErr w:type="spellEnd"/>
      <w:r w:rsidRPr="003C6589">
        <w:rPr>
          <w:sz w:val="26"/>
          <w:szCs w:val="26"/>
          <w:lang w:val="ru-RU"/>
        </w:rPr>
        <w:t>) на испрашиваемом земельном участке).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2.10.1. 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Указание на запрет требований и действий в отношении заявителя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2.11. Запрещается: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7" w:history="1">
        <w:r w:rsidRPr="003C6589">
          <w:rPr>
            <w:rStyle w:val="a6"/>
            <w:sz w:val="26"/>
            <w:szCs w:val="26"/>
            <w:lang w:val="ru-RU"/>
          </w:rPr>
          <w:t>части 6 статьи 7</w:t>
        </w:r>
      </w:hyperlink>
      <w:r w:rsidRPr="003C6589">
        <w:rPr>
          <w:sz w:val="26"/>
          <w:szCs w:val="26"/>
          <w:lang w:val="ru-RU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5) требовать от заявителя совершения иных действий, кроме прохождения идентификации и аутентификации в соответствии с нормативными правовыми </w:t>
      </w:r>
      <w:r w:rsidRPr="003C6589">
        <w:rPr>
          <w:sz w:val="26"/>
          <w:szCs w:val="26"/>
          <w:lang w:val="ru-RU"/>
        </w:rPr>
        <w:lastRenderedPageBreak/>
        <w:t>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sz w:val="26"/>
          <w:szCs w:val="26"/>
          <w:lang w:val="ru-RU"/>
        </w:rPr>
      </w:pPr>
      <w:r w:rsidRPr="003C6589">
        <w:rPr>
          <w:rFonts w:eastAsia="Calibri"/>
          <w:b/>
          <w:sz w:val="26"/>
          <w:szCs w:val="26"/>
          <w:lang w:val="ru-RU"/>
        </w:rPr>
        <w:t>Исчерпывающий перечень оснований для отказа в приеме документов, необходимых для предоставления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sz w:val="26"/>
          <w:szCs w:val="26"/>
          <w:lang w:val="ru-RU"/>
        </w:rPr>
      </w:pPr>
      <w:r w:rsidRPr="003C6589">
        <w:rPr>
          <w:rFonts w:eastAsia="Calibri"/>
          <w:b/>
          <w:sz w:val="26"/>
          <w:szCs w:val="26"/>
          <w:lang w:val="ru-RU"/>
        </w:rPr>
        <w:t>муниципальной услуги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Исчерпывающий перечень оснований для приостановления предоставления 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3C6589">
        <w:rPr>
          <w:i/>
          <w:sz w:val="26"/>
          <w:szCs w:val="26"/>
          <w:lang w:val="ru-RU"/>
        </w:rPr>
        <w:t>.</w:t>
      </w:r>
      <w:r w:rsidRPr="003C6589">
        <w:rPr>
          <w:sz w:val="26"/>
          <w:szCs w:val="26"/>
          <w:lang w:val="ru-RU"/>
        </w:rPr>
        <w:t xml:space="preserve">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bookmarkStart w:id="13" w:name="Par178"/>
      <w:bookmarkEnd w:id="13"/>
      <w:r w:rsidRPr="003C6589">
        <w:rPr>
          <w:sz w:val="26"/>
          <w:szCs w:val="26"/>
          <w:lang w:val="ru-RU"/>
        </w:rPr>
        <w:t xml:space="preserve">2.14. Основаниями для отказа в предоставлении муниципальной услуги является: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outlineLvl w:val="2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1) описание местоположения границ земельного участка отсутствует в данных </w:t>
      </w:r>
      <w:r w:rsidRPr="003C6589">
        <w:rPr>
          <w:sz w:val="26"/>
          <w:szCs w:val="26"/>
          <w:lang w:val="ru-RU"/>
        </w:rPr>
        <w:lastRenderedPageBreak/>
        <w:t>государственного кадастра недвижимости и проектах межевания территории;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bCs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2) в случае, если в соответствии с Градостроительным кодексом Российской Федерации, иными федеральными законами </w:t>
      </w:r>
      <w:r w:rsidRPr="003C6589">
        <w:rPr>
          <w:bCs/>
          <w:sz w:val="26"/>
          <w:szCs w:val="26"/>
          <w:lang w:val="ru-RU"/>
        </w:rPr>
        <w:t xml:space="preserve">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</w:t>
      </w:r>
      <w:r w:rsidRPr="003C6589">
        <w:rPr>
          <w:sz w:val="26"/>
          <w:szCs w:val="26"/>
          <w:lang w:val="ru-RU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bCs/>
          <w:sz w:val="26"/>
          <w:szCs w:val="26"/>
          <w:lang w:val="ru-RU"/>
        </w:rPr>
        <w:t xml:space="preserve">3) в случае, если заявление подано лицом, не предусмотренным частью 5 статьи 57.3 </w:t>
      </w:r>
      <w:r w:rsidRPr="003C6589">
        <w:rPr>
          <w:sz w:val="26"/>
          <w:szCs w:val="26"/>
          <w:lang w:val="ru-RU"/>
        </w:rPr>
        <w:t>Градостроительного кодекса Российской Федерации.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r:id="rId18" w:anchor="Par178" w:history="1">
        <w:hyperlink w:anchor="P190" w:history="1">
          <w:r w:rsidRPr="003C6589">
            <w:rPr>
              <w:sz w:val="26"/>
              <w:szCs w:val="26"/>
              <w:lang w:val="ru-RU"/>
            </w:rPr>
            <w:t>пунктом 2.14</w:t>
          </w:r>
        </w:hyperlink>
      </w:hyperlink>
      <w:r w:rsidRPr="003C6589">
        <w:rPr>
          <w:sz w:val="26"/>
          <w:szCs w:val="26"/>
          <w:lang w:val="ru-RU"/>
        </w:rPr>
        <w:t xml:space="preserve"> настоящего Административного регламента.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bCs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2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outlineLvl w:val="2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iCs/>
          <w:sz w:val="26"/>
          <w:szCs w:val="26"/>
          <w:lang w:val="ru-RU"/>
        </w:rPr>
      </w:pPr>
      <w:r w:rsidRPr="003C6589">
        <w:rPr>
          <w:iCs/>
          <w:sz w:val="26"/>
          <w:szCs w:val="26"/>
          <w:lang w:val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2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2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Порядок, размер и основания взимания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государственной пошлины или иной платы,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взимаемой за предоставление 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2.17.</w:t>
      </w:r>
      <w:r w:rsidRPr="003C6589">
        <w:rPr>
          <w:rFonts w:eastAsia="Calibri"/>
          <w:sz w:val="26"/>
          <w:szCs w:val="26"/>
          <w:lang w:val="ru-RU"/>
        </w:rPr>
        <w:t xml:space="preserve"> </w:t>
      </w:r>
      <w:r w:rsidRPr="003C6589">
        <w:rPr>
          <w:sz w:val="26"/>
          <w:szCs w:val="26"/>
          <w:lang w:val="ru-RU"/>
        </w:rPr>
        <w:t>Муниципальная услуга предоставляется заявителям бесплатно.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2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6"/>
          <w:szCs w:val="26"/>
          <w:lang w:val="ru-RU"/>
        </w:rPr>
      </w:pPr>
      <w:bookmarkStart w:id="14" w:name="Par162"/>
      <w:bookmarkEnd w:id="14"/>
      <w:r w:rsidRPr="003C6589">
        <w:rPr>
          <w:b/>
          <w:bCs/>
          <w:sz w:val="26"/>
          <w:szCs w:val="26"/>
          <w:lang w:val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</w:t>
      </w:r>
      <w:r w:rsidRPr="003C6589">
        <w:rPr>
          <w:b/>
          <w:bCs/>
          <w:sz w:val="26"/>
          <w:szCs w:val="26"/>
          <w:lang w:val="ru-RU"/>
        </w:rPr>
        <w:lastRenderedPageBreak/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2.19. </w:t>
      </w:r>
      <w:r w:rsidRPr="003C6589">
        <w:rPr>
          <w:rFonts w:eastAsia="Calibri"/>
          <w:sz w:val="26"/>
          <w:szCs w:val="26"/>
          <w:lang w:val="ru-RU"/>
        </w:rPr>
        <w:t>Максимальный срок ожидания в очереди при подаче запроса о предоставлении муниципальной услуги,</w:t>
      </w:r>
      <w:r w:rsidRPr="003C6589">
        <w:rPr>
          <w:bCs/>
          <w:sz w:val="26"/>
          <w:szCs w:val="26"/>
          <w:lang w:val="ru-RU"/>
        </w:rPr>
        <w:t xml:space="preserve"> </w:t>
      </w:r>
      <w:r w:rsidRPr="003C6589">
        <w:rPr>
          <w:rFonts w:eastAsia="Calibri"/>
          <w:bCs/>
          <w:sz w:val="26"/>
          <w:szCs w:val="26"/>
          <w:lang w:val="ru-RU"/>
        </w:rPr>
        <w:t>услуги, предоставляемой организацией, участвующей в предоставлении муниципальной услуги</w:t>
      </w:r>
      <w:r w:rsidRPr="003C6589">
        <w:rPr>
          <w:rFonts w:eastAsia="Calibri"/>
          <w:sz w:val="26"/>
          <w:szCs w:val="26"/>
          <w:lang w:val="ru-RU"/>
        </w:rPr>
        <w:t xml:space="preserve"> и при получении результата предоставления муниципальной услуги, в том числе через МФЦ составляет</w:t>
      </w:r>
      <w:r w:rsidRPr="003C6589">
        <w:rPr>
          <w:sz w:val="26"/>
          <w:szCs w:val="26"/>
          <w:lang w:val="ru-RU"/>
        </w:rPr>
        <w:t xml:space="preserve"> не более 15 минут.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outlineLvl w:val="2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6"/>
          <w:szCs w:val="26"/>
          <w:lang w:val="ru-RU"/>
        </w:rPr>
      </w:pPr>
      <w:r w:rsidRPr="003C6589">
        <w:rPr>
          <w:rFonts w:eastAsia="Calibri"/>
          <w:b/>
          <w:sz w:val="26"/>
          <w:szCs w:val="26"/>
          <w:lang w:val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2.20. Срок регистрации заявления заявителя о предоставлении муниципальной услуги осуществляется: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- в приемный день Органа, МФЦ - путем личного обращения;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- в день их поступления в Орган - посредством почтового отправления;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в день их поступления - через Портал государственных и муниципальных услуг (функций) Республики Коми, Единый портал государственных и муниципальных услуг (функций)</w:t>
      </w:r>
      <w:r w:rsidRPr="003C6589">
        <w:rPr>
          <w:i/>
          <w:sz w:val="26"/>
          <w:szCs w:val="26"/>
          <w:lang w:val="ru-RU"/>
        </w:rPr>
        <w:t>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6"/>
          <w:szCs w:val="26"/>
          <w:lang w:val="ru-RU"/>
        </w:rPr>
      </w:pPr>
      <w:r w:rsidRPr="003C6589">
        <w:rPr>
          <w:rFonts w:eastAsia="Calibri"/>
          <w:b/>
          <w:sz w:val="26"/>
          <w:szCs w:val="26"/>
          <w:lang w:val="ru-RU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tabs>
          <w:tab w:val="left" w:pos="709"/>
        </w:tabs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3C6589" w:rsidRPr="003C6589" w:rsidRDefault="003C6589" w:rsidP="003C6589">
      <w:pPr>
        <w:tabs>
          <w:tab w:val="left" w:pos="709"/>
        </w:tabs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lastRenderedPageBreak/>
        <w:t>сопровождение инвалидов, имеющих стойкие расстройства функции зрения и самостоятельного передвижения</w:t>
      </w:r>
      <w:r w:rsidRPr="003C6589">
        <w:rPr>
          <w:sz w:val="26"/>
          <w:szCs w:val="26"/>
          <w:lang w:val="ru-RU"/>
        </w:rPr>
        <w:t xml:space="preserve">, </w:t>
      </w:r>
      <w:r w:rsidRPr="003C6589">
        <w:rPr>
          <w:rFonts w:eastAsia="Calibri"/>
          <w:sz w:val="26"/>
          <w:szCs w:val="26"/>
          <w:lang w:val="ru-RU"/>
        </w:rPr>
        <w:t>и оказание им помощи на объектах социальной, инженерной и транспортной инфраструктур;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допуск </w:t>
      </w:r>
      <w:proofErr w:type="spellStart"/>
      <w:r w:rsidRPr="003C6589">
        <w:rPr>
          <w:rFonts w:eastAsia="Calibri"/>
          <w:sz w:val="26"/>
          <w:szCs w:val="26"/>
          <w:lang w:val="ru-RU"/>
        </w:rPr>
        <w:t>сурдопереводчика</w:t>
      </w:r>
      <w:proofErr w:type="spellEnd"/>
      <w:r w:rsidRPr="003C6589">
        <w:rPr>
          <w:rFonts w:eastAsia="Calibri"/>
          <w:sz w:val="26"/>
          <w:szCs w:val="26"/>
          <w:lang w:val="ru-RU"/>
        </w:rPr>
        <w:t xml:space="preserve"> и </w:t>
      </w:r>
      <w:proofErr w:type="spellStart"/>
      <w:r w:rsidRPr="003C6589">
        <w:rPr>
          <w:rFonts w:eastAsia="Calibri"/>
          <w:sz w:val="26"/>
          <w:szCs w:val="26"/>
          <w:lang w:val="ru-RU"/>
        </w:rPr>
        <w:t>тифлосурдопереводчика</w:t>
      </w:r>
      <w:proofErr w:type="spellEnd"/>
      <w:r w:rsidRPr="003C6589">
        <w:rPr>
          <w:rFonts w:eastAsia="Calibri"/>
          <w:sz w:val="26"/>
          <w:szCs w:val="26"/>
          <w:lang w:val="ru-RU"/>
        </w:rPr>
        <w:t>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3C6589" w:rsidRPr="003C6589" w:rsidRDefault="003C6589" w:rsidP="003C6589">
      <w:pPr>
        <w:tabs>
          <w:tab w:val="left" w:pos="709"/>
        </w:tabs>
        <w:ind w:firstLine="284"/>
        <w:jc w:val="both"/>
        <w:rPr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C6589" w:rsidRPr="003C6589" w:rsidRDefault="003C6589" w:rsidP="003C6589">
      <w:pPr>
        <w:tabs>
          <w:tab w:val="left" w:pos="709"/>
        </w:tabs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C6589" w:rsidRPr="003C6589" w:rsidRDefault="003C6589" w:rsidP="003C6589">
      <w:pPr>
        <w:tabs>
          <w:tab w:val="left" w:pos="709"/>
        </w:tabs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Места ожидания должны быть оборудованы сидячими местами для посетителей. Количество</w:t>
      </w:r>
      <w:r w:rsidRPr="00664352">
        <w:rPr>
          <w:rFonts w:eastAsia="Calibri"/>
          <w:sz w:val="26"/>
          <w:szCs w:val="26"/>
        </w:rPr>
        <w:t> </w:t>
      </w:r>
      <w:r w:rsidRPr="003C6589">
        <w:rPr>
          <w:rFonts w:eastAsia="Calibri"/>
          <w:sz w:val="26"/>
          <w:szCs w:val="26"/>
          <w:lang w:val="ru-RU"/>
        </w:rPr>
        <w:t>мест</w:t>
      </w:r>
      <w:r w:rsidRPr="00664352">
        <w:rPr>
          <w:rFonts w:eastAsia="Calibri"/>
          <w:sz w:val="26"/>
          <w:szCs w:val="26"/>
        </w:rPr>
        <w:t> </w:t>
      </w:r>
      <w:r w:rsidRPr="003C6589">
        <w:rPr>
          <w:rFonts w:eastAsia="Calibri"/>
          <w:sz w:val="26"/>
          <w:szCs w:val="26"/>
          <w:lang w:val="ru-RU"/>
        </w:rPr>
        <w:t>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C6589" w:rsidRPr="003C6589" w:rsidRDefault="003C6589" w:rsidP="003C6589">
      <w:pPr>
        <w:tabs>
          <w:tab w:val="left" w:pos="709"/>
        </w:tabs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C6589" w:rsidRPr="00664352" w:rsidRDefault="003C6589" w:rsidP="003C6589">
      <w:pPr>
        <w:shd w:val="clear" w:color="auto" w:fill="FFFFFF"/>
        <w:tabs>
          <w:tab w:val="left" w:pos="709"/>
        </w:tabs>
        <w:ind w:firstLine="284"/>
        <w:jc w:val="both"/>
        <w:rPr>
          <w:rFonts w:eastAsia="Calibri"/>
          <w:sz w:val="26"/>
          <w:szCs w:val="26"/>
        </w:rPr>
      </w:pPr>
      <w:proofErr w:type="spellStart"/>
      <w:r w:rsidRPr="00664352">
        <w:rPr>
          <w:rFonts w:eastAsia="Calibri"/>
          <w:sz w:val="26"/>
          <w:szCs w:val="26"/>
        </w:rPr>
        <w:t>Информационные</w:t>
      </w:r>
      <w:proofErr w:type="spellEnd"/>
      <w:r w:rsidRPr="00664352">
        <w:rPr>
          <w:rFonts w:eastAsia="Calibri"/>
          <w:sz w:val="26"/>
          <w:szCs w:val="26"/>
        </w:rPr>
        <w:t xml:space="preserve"> </w:t>
      </w:r>
      <w:proofErr w:type="spellStart"/>
      <w:r w:rsidRPr="00664352">
        <w:rPr>
          <w:rFonts w:eastAsia="Calibri"/>
          <w:sz w:val="26"/>
          <w:szCs w:val="26"/>
        </w:rPr>
        <w:t>стенды</w:t>
      </w:r>
      <w:proofErr w:type="spellEnd"/>
      <w:r w:rsidRPr="00664352">
        <w:rPr>
          <w:rFonts w:eastAsia="Calibri"/>
          <w:sz w:val="26"/>
          <w:szCs w:val="26"/>
        </w:rPr>
        <w:t xml:space="preserve"> </w:t>
      </w:r>
      <w:proofErr w:type="spellStart"/>
      <w:r w:rsidRPr="00664352">
        <w:rPr>
          <w:rFonts w:eastAsia="Calibri"/>
          <w:sz w:val="26"/>
          <w:szCs w:val="26"/>
        </w:rPr>
        <w:t>должны</w:t>
      </w:r>
      <w:proofErr w:type="spellEnd"/>
      <w:r w:rsidRPr="00664352">
        <w:rPr>
          <w:rFonts w:eastAsia="Calibri"/>
          <w:sz w:val="26"/>
          <w:szCs w:val="26"/>
        </w:rPr>
        <w:t xml:space="preserve"> </w:t>
      </w:r>
      <w:proofErr w:type="spellStart"/>
      <w:r w:rsidRPr="00664352">
        <w:rPr>
          <w:rFonts w:eastAsia="Calibri"/>
          <w:sz w:val="26"/>
          <w:szCs w:val="26"/>
        </w:rPr>
        <w:t>содержать</w:t>
      </w:r>
      <w:proofErr w:type="spellEnd"/>
      <w:r w:rsidRPr="00664352">
        <w:rPr>
          <w:rFonts w:eastAsia="Calibri"/>
          <w:sz w:val="26"/>
          <w:szCs w:val="26"/>
        </w:rPr>
        <w:t>:</w:t>
      </w:r>
    </w:p>
    <w:p w:rsidR="003C6589" w:rsidRPr="003C6589" w:rsidRDefault="003C6589" w:rsidP="00941B1A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C6589" w:rsidRPr="003C6589" w:rsidRDefault="003C6589" w:rsidP="00941B1A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C6589" w:rsidRPr="003C6589" w:rsidRDefault="003C6589" w:rsidP="00941B1A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3C6589" w:rsidRPr="003C6589" w:rsidRDefault="003C6589" w:rsidP="003C6589">
      <w:pPr>
        <w:shd w:val="clear" w:color="auto" w:fill="FFFFFF"/>
        <w:tabs>
          <w:tab w:val="left" w:pos="709"/>
          <w:tab w:val="left" w:pos="993"/>
        </w:tabs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</w:t>
      </w:r>
      <w:r w:rsidRPr="003C6589">
        <w:rPr>
          <w:rFonts w:eastAsia="Calibri"/>
          <w:sz w:val="26"/>
          <w:szCs w:val="26"/>
          <w:lang w:val="ru-RU"/>
        </w:rPr>
        <w:lastRenderedPageBreak/>
        <w:t>решений, осуществляемых и принимаемых в ходе предоставления муниципальной услуги).</w:t>
      </w:r>
    </w:p>
    <w:p w:rsidR="003C6589" w:rsidRPr="003C6589" w:rsidRDefault="003C6589" w:rsidP="003C6589">
      <w:pPr>
        <w:tabs>
          <w:tab w:val="left" w:pos="709"/>
        </w:tabs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C6589" w:rsidRPr="003C6589" w:rsidRDefault="003C6589" w:rsidP="003C6589">
      <w:pPr>
        <w:tabs>
          <w:tab w:val="left" w:pos="709"/>
        </w:tabs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Pr="00664352">
        <w:rPr>
          <w:rFonts w:eastAsia="Calibri"/>
          <w:sz w:val="26"/>
          <w:szCs w:val="26"/>
        </w:rPr>
        <w:t>N</w:t>
      </w:r>
      <w:r w:rsidRPr="003C6589">
        <w:rPr>
          <w:rFonts w:eastAsia="Calibri"/>
          <w:sz w:val="26"/>
          <w:szCs w:val="26"/>
          <w:lang w:val="ru-RU"/>
        </w:rPr>
        <w:t xml:space="preserve"> 1376.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C6589" w:rsidRPr="003C6589" w:rsidRDefault="003C6589" w:rsidP="003C6589">
      <w:pPr>
        <w:autoSpaceDE w:val="0"/>
        <w:autoSpaceDN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2.22. Показатели доступности и качества муниципальных услуг:</w:t>
      </w:r>
      <w:r w:rsidRPr="00664352">
        <w:rPr>
          <w:rStyle w:val="af8"/>
          <w:sz w:val="26"/>
          <w:szCs w:val="26"/>
        </w:rPr>
        <w:t>  </w:t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2182"/>
        <w:gridCol w:w="2938"/>
        <w:gridCol w:w="2938"/>
        <w:gridCol w:w="2938"/>
      </w:tblGrid>
      <w:tr w:rsidR="003C6589" w:rsidRPr="00664352" w:rsidTr="00174A55">
        <w:trPr>
          <w:gridAfter w:val="2"/>
          <w:wAfter w:w="5876" w:type="dxa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Показатели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Единица</w:t>
            </w:r>
            <w:proofErr w:type="spellEnd"/>
          </w:p>
          <w:p w:rsidR="003C6589" w:rsidRPr="00664352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Нормативное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sz w:val="26"/>
                <w:szCs w:val="26"/>
              </w:rPr>
              <w:t>значение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sz w:val="26"/>
                <w:szCs w:val="26"/>
              </w:rPr>
              <w:t>показателя</w:t>
            </w:r>
            <w:proofErr w:type="spellEnd"/>
            <w:r w:rsidRPr="00664352">
              <w:rPr>
                <w:color w:val="1F497D"/>
                <w:sz w:val="26"/>
                <w:szCs w:val="26"/>
              </w:rPr>
              <w:t>*</w:t>
            </w:r>
          </w:p>
        </w:tc>
      </w:tr>
      <w:tr w:rsidR="003C6589" w:rsidRPr="00664352" w:rsidTr="00174A55">
        <w:trPr>
          <w:gridAfter w:val="2"/>
          <w:wAfter w:w="5876" w:type="dxa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I.  </w:t>
            </w:r>
            <w:proofErr w:type="spellStart"/>
            <w:r w:rsidRPr="00664352">
              <w:rPr>
                <w:sz w:val="26"/>
                <w:szCs w:val="26"/>
              </w:rPr>
              <w:t>Показатели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sz w:val="26"/>
                <w:szCs w:val="26"/>
              </w:rPr>
              <w:t>доступности</w:t>
            </w:r>
            <w:proofErr w:type="spellEnd"/>
          </w:p>
        </w:tc>
      </w:tr>
      <w:tr w:rsidR="003C6589" w:rsidRPr="00664352" w:rsidTr="00174A55">
        <w:trPr>
          <w:gridAfter w:val="2"/>
          <w:wAfter w:w="5876" w:type="dxa"/>
          <w:trHeight w:val="150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  <w:r w:rsidRPr="00664352">
              <w:rPr>
                <w:sz w:val="26"/>
                <w:szCs w:val="26"/>
              </w:rPr>
              <w:t>/</w:t>
            </w:r>
            <w:proofErr w:type="spellStart"/>
            <w:r w:rsidRPr="00664352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</w:p>
        </w:tc>
      </w:tr>
      <w:tr w:rsidR="003C6589" w:rsidRPr="00664352" w:rsidTr="00174A55">
        <w:trPr>
          <w:gridAfter w:val="2"/>
          <w:wAfter w:w="5876" w:type="dxa"/>
          <w:trHeight w:val="607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  <w:r w:rsidRPr="00664352">
              <w:rPr>
                <w:sz w:val="26"/>
                <w:szCs w:val="26"/>
              </w:rPr>
              <w:t>/</w:t>
            </w:r>
            <w:proofErr w:type="spellStart"/>
            <w:r w:rsidRPr="00664352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ind w:firstLine="709"/>
              <w:rPr>
                <w:bCs/>
                <w:color w:val="FF0000"/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 xml:space="preserve">      </w:t>
            </w: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</w:p>
        </w:tc>
      </w:tr>
      <w:tr w:rsidR="003C6589" w:rsidRPr="00664352" w:rsidTr="00174A55">
        <w:trPr>
          <w:gridAfter w:val="2"/>
          <w:wAfter w:w="5876" w:type="dxa"/>
          <w:trHeight w:val="559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  <w:r w:rsidRPr="00664352">
              <w:rPr>
                <w:sz w:val="26"/>
                <w:szCs w:val="26"/>
              </w:rPr>
              <w:t>/</w:t>
            </w:r>
            <w:proofErr w:type="spellStart"/>
            <w:r w:rsidRPr="00664352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</w:p>
        </w:tc>
      </w:tr>
      <w:tr w:rsidR="003C6589" w:rsidRPr="00664352" w:rsidTr="00174A55">
        <w:trPr>
          <w:gridAfter w:val="2"/>
          <w:wAfter w:w="5876" w:type="dxa"/>
          <w:trHeight w:val="293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664352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 xml:space="preserve">1.3. </w:t>
            </w:r>
            <w:proofErr w:type="spellStart"/>
            <w:r w:rsidRPr="00664352">
              <w:rPr>
                <w:sz w:val="26"/>
                <w:szCs w:val="26"/>
              </w:rPr>
              <w:t>Формирование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sz w:val="26"/>
                <w:szCs w:val="26"/>
              </w:rPr>
              <w:t>запроса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  <w:r w:rsidRPr="00664352">
              <w:rPr>
                <w:sz w:val="26"/>
                <w:szCs w:val="26"/>
              </w:rPr>
              <w:t>/</w:t>
            </w:r>
            <w:proofErr w:type="spellStart"/>
            <w:r w:rsidRPr="00664352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ind w:firstLine="709"/>
              <w:rPr>
                <w:bCs/>
                <w:color w:val="FF0000"/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 xml:space="preserve">      </w:t>
            </w: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</w:p>
        </w:tc>
      </w:tr>
      <w:tr w:rsidR="003C6589" w:rsidRPr="00664352" w:rsidTr="00174A55">
        <w:trPr>
          <w:gridAfter w:val="2"/>
          <w:wAfter w:w="5876" w:type="dxa"/>
          <w:trHeight w:val="559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  <w:r w:rsidRPr="00664352">
              <w:rPr>
                <w:sz w:val="26"/>
                <w:szCs w:val="26"/>
              </w:rPr>
              <w:t>/</w:t>
            </w:r>
            <w:proofErr w:type="spellStart"/>
            <w:r w:rsidRPr="00664352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</w:p>
        </w:tc>
      </w:tr>
      <w:tr w:rsidR="003C6589" w:rsidRPr="00664352" w:rsidTr="00174A55">
        <w:trPr>
          <w:gridAfter w:val="2"/>
          <w:wAfter w:w="5876" w:type="dxa"/>
          <w:trHeight w:val="559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t xml:space="preserve">1.5. Оплата государственной пошлины за предоставление муниципальной услуг и уплата иных платежей, взимаемых в соответствии с законодательством </w:t>
            </w:r>
            <w:r w:rsidRPr="003C6589">
              <w:rPr>
                <w:sz w:val="26"/>
                <w:szCs w:val="26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lastRenderedPageBreak/>
              <w:t>да</w:t>
            </w:r>
            <w:proofErr w:type="spellEnd"/>
            <w:r w:rsidRPr="00664352">
              <w:rPr>
                <w:sz w:val="26"/>
                <w:szCs w:val="26"/>
              </w:rPr>
              <w:t>/</w:t>
            </w:r>
            <w:proofErr w:type="spellStart"/>
            <w:r w:rsidRPr="00664352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ind w:firstLine="709"/>
              <w:rPr>
                <w:bCs/>
                <w:color w:val="FF0000"/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 xml:space="preserve">      </w:t>
            </w:r>
            <w:proofErr w:type="spellStart"/>
            <w:r w:rsidRPr="00664352">
              <w:rPr>
                <w:sz w:val="26"/>
                <w:szCs w:val="26"/>
              </w:rPr>
              <w:t>нет</w:t>
            </w:r>
            <w:proofErr w:type="spellEnd"/>
          </w:p>
        </w:tc>
      </w:tr>
      <w:tr w:rsidR="003C6589" w:rsidRPr="00664352" w:rsidTr="00174A55">
        <w:trPr>
          <w:gridAfter w:val="2"/>
          <w:wAfter w:w="5876" w:type="dxa"/>
          <w:trHeight w:val="559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lastRenderedPageBreak/>
              <w:t>1.6. Получение результата предоставления муниципальной услуги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  <w:r w:rsidRPr="00664352">
              <w:rPr>
                <w:sz w:val="26"/>
                <w:szCs w:val="26"/>
              </w:rPr>
              <w:t>/</w:t>
            </w:r>
            <w:proofErr w:type="spellStart"/>
            <w:r w:rsidRPr="00664352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</w:p>
        </w:tc>
      </w:tr>
      <w:tr w:rsidR="003C6589" w:rsidRPr="00664352" w:rsidTr="00174A55">
        <w:trPr>
          <w:gridAfter w:val="2"/>
          <w:wAfter w:w="5876" w:type="dxa"/>
          <w:trHeight w:val="559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t>1.7. Получение сведений о ходе выполнения запроса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  <w:r w:rsidRPr="00664352">
              <w:rPr>
                <w:sz w:val="26"/>
                <w:szCs w:val="26"/>
              </w:rPr>
              <w:t>/</w:t>
            </w:r>
            <w:proofErr w:type="spellStart"/>
            <w:r w:rsidRPr="00664352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ind w:firstLine="709"/>
              <w:rPr>
                <w:bCs/>
                <w:color w:val="FF0000"/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 xml:space="preserve">      </w:t>
            </w: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</w:p>
        </w:tc>
      </w:tr>
      <w:tr w:rsidR="003C6589" w:rsidRPr="00664352" w:rsidTr="00174A55">
        <w:trPr>
          <w:gridAfter w:val="2"/>
          <w:wAfter w:w="5876" w:type="dxa"/>
          <w:trHeight w:val="649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  <w:r w:rsidRPr="00664352">
              <w:rPr>
                <w:sz w:val="26"/>
                <w:szCs w:val="26"/>
              </w:rPr>
              <w:t>/</w:t>
            </w:r>
            <w:proofErr w:type="spellStart"/>
            <w:r w:rsidRPr="00664352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</w:p>
        </w:tc>
      </w:tr>
      <w:tr w:rsidR="003C6589" w:rsidRPr="00664352" w:rsidTr="00174A55">
        <w:trPr>
          <w:gridAfter w:val="2"/>
          <w:wAfter w:w="5876" w:type="dxa"/>
          <w:trHeight w:val="559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  <w:r w:rsidRPr="00664352">
              <w:rPr>
                <w:sz w:val="26"/>
                <w:szCs w:val="26"/>
              </w:rPr>
              <w:t>/</w:t>
            </w:r>
            <w:proofErr w:type="spellStart"/>
            <w:r w:rsidRPr="00664352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ind w:firstLine="709"/>
              <w:rPr>
                <w:bCs/>
                <w:color w:val="FF0000"/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 xml:space="preserve">      </w:t>
            </w: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</w:p>
        </w:tc>
      </w:tr>
      <w:tr w:rsidR="003C6589" w:rsidRPr="00664352" w:rsidTr="00174A55">
        <w:trPr>
          <w:gridAfter w:val="2"/>
          <w:wAfter w:w="5876" w:type="dxa"/>
          <w:trHeight w:val="72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3C6589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</w:p>
        </w:tc>
      </w:tr>
      <w:tr w:rsidR="003C6589" w:rsidRPr="00664352" w:rsidTr="00174A55">
        <w:trPr>
          <w:gridAfter w:val="2"/>
          <w:wAfter w:w="5876" w:type="dxa"/>
          <w:trHeight w:val="72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  <w:r w:rsidRPr="00664352">
              <w:rPr>
                <w:sz w:val="26"/>
                <w:szCs w:val="26"/>
              </w:rPr>
              <w:t>/</w:t>
            </w:r>
            <w:proofErr w:type="spellStart"/>
            <w:r w:rsidRPr="00664352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ind w:firstLine="709"/>
              <w:rPr>
                <w:bCs/>
                <w:color w:val="FF0000"/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 xml:space="preserve">      </w:t>
            </w: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</w:p>
        </w:tc>
      </w:tr>
      <w:tr w:rsidR="003C6589" w:rsidRPr="00664352" w:rsidTr="00174A55">
        <w:trPr>
          <w:gridAfter w:val="2"/>
          <w:wAfter w:w="5876" w:type="dxa"/>
          <w:trHeight w:val="72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t>4.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  <w:r w:rsidRPr="00664352">
              <w:rPr>
                <w:sz w:val="26"/>
                <w:szCs w:val="26"/>
              </w:rPr>
              <w:t>/</w:t>
            </w:r>
            <w:proofErr w:type="spellStart"/>
            <w:r w:rsidRPr="00664352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jc w:val="center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</w:p>
        </w:tc>
      </w:tr>
      <w:tr w:rsidR="003C6589" w:rsidRPr="00664352" w:rsidTr="00174A5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664352">
              <w:rPr>
                <w:b/>
                <w:bCs/>
                <w:sz w:val="26"/>
                <w:szCs w:val="26"/>
              </w:rPr>
              <w:t xml:space="preserve">II. </w:t>
            </w:r>
            <w:proofErr w:type="spellStart"/>
            <w:r w:rsidRPr="00664352">
              <w:rPr>
                <w:b/>
                <w:bCs/>
                <w:sz w:val="26"/>
                <w:szCs w:val="26"/>
              </w:rPr>
              <w:t>Показатели</w:t>
            </w:r>
            <w:proofErr w:type="spellEnd"/>
            <w:r w:rsidRPr="0066435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b/>
                <w:bCs/>
                <w:sz w:val="26"/>
                <w:szCs w:val="26"/>
              </w:rPr>
              <w:t>качества</w:t>
            </w:r>
            <w:proofErr w:type="spellEnd"/>
          </w:p>
        </w:tc>
        <w:tc>
          <w:tcPr>
            <w:tcW w:w="2938" w:type="dxa"/>
          </w:tcPr>
          <w:p w:rsidR="003C6589" w:rsidRPr="00664352" w:rsidRDefault="003C6589" w:rsidP="00174A55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2938" w:type="dxa"/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ind w:firstLine="709"/>
              <w:rPr>
                <w:bCs/>
                <w:color w:val="FF0000"/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 xml:space="preserve">      </w:t>
            </w:r>
            <w:proofErr w:type="spellStart"/>
            <w:r w:rsidRPr="00664352">
              <w:rPr>
                <w:sz w:val="26"/>
                <w:szCs w:val="26"/>
              </w:rPr>
              <w:t>да</w:t>
            </w:r>
            <w:proofErr w:type="spellEnd"/>
          </w:p>
        </w:tc>
      </w:tr>
      <w:tr w:rsidR="003C6589" w:rsidRPr="00664352" w:rsidTr="00174A55">
        <w:trPr>
          <w:gridAfter w:val="2"/>
          <w:wAfter w:w="5876" w:type="dxa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100</w:t>
            </w:r>
          </w:p>
        </w:tc>
      </w:tr>
      <w:tr w:rsidR="003C6589" w:rsidRPr="00664352" w:rsidTr="00174A55">
        <w:trPr>
          <w:gridAfter w:val="2"/>
          <w:wAfter w:w="5876" w:type="dxa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t>2. Удельный вес рассмотренных в</w:t>
            </w:r>
            <w:r w:rsidRPr="00664352">
              <w:rPr>
                <w:sz w:val="26"/>
                <w:szCs w:val="26"/>
              </w:rPr>
              <w:t> </w:t>
            </w:r>
            <w:r w:rsidRPr="003C6589">
              <w:rPr>
                <w:sz w:val="26"/>
                <w:szCs w:val="26"/>
                <w:lang w:val="ru-RU"/>
              </w:rPr>
              <w:t xml:space="preserve">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</w:p>
          <w:p w:rsidR="003C6589" w:rsidRPr="00664352" w:rsidRDefault="003C6589" w:rsidP="00174A55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100</w:t>
            </w:r>
          </w:p>
        </w:tc>
      </w:tr>
      <w:tr w:rsidR="003C6589" w:rsidRPr="00664352" w:rsidTr="00174A55">
        <w:trPr>
          <w:gridAfter w:val="2"/>
          <w:wAfter w:w="5876" w:type="dxa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t xml:space="preserve">3. Удельный вес обоснованных </w:t>
            </w:r>
            <w:r w:rsidRPr="003C6589">
              <w:rPr>
                <w:sz w:val="26"/>
                <w:szCs w:val="26"/>
                <w:lang w:val="ru-RU"/>
              </w:rPr>
              <w:lastRenderedPageBreak/>
              <w:t>жалоб в общем количестве заявлений на предоставление</w:t>
            </w:r>
            <w:r w:rsidRPr="00664352">
              <w:rPr>
                <w:sz w:val="26"/>
                <w:szCs w:val="26"/>
              </w:rPr>
              <w:t> </w:t>
            </w:r>
            <w:r w:rsidRPr="003C6589">
              <w:rPr>
                <w:sz w:val="26"/>
                <w:szCs w:val="26"/>
                <w:lang w:val="ru-RU"/>
              </w:rPr>
              <w:t xml:space="preserve"> муниципальной услуги в Органе</w:t>
            </w:r>
            <w:r w:rsidRPr="00664352">
              <w:rPr>
                <w:sz w:val="26"/>
                <w:szCs w:val="26"/>
              </w:rPr>
              <w:t>   </w:t>
            </w:r>
            <w:r w:rsidRPr="003C6589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0</w:t>
            </w:r>
          </w:p>
        </w:tc>
      </w:tr>
      <w:tr w:rsidR="003C6589" w:rsidRPr="00664352" w:rsidTr="00174A55">
        <w:trPr>
          <w:gridAfter w:val="2"/>
          <w:wAfter w:w="5876" w:type="dxa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589" w:rsidRPr="003C6589" w:rsidRDefault="003C6589" w:rsidP="00174A55">
            <w:pPr>
              <w:autoSpaceDE w:val="0"/>
              <w:autoSpaceDN w:val="0"/>
              <w:jc w:val="both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lastRenderedPageBreak/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ind w:firstLine="709"/>
              <w:jc w:val="both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0</w:t>
            </w:r>
          </w:p>
        </w:tc>
      </w:tr>
    </w:tbl>
    <w:p w:rsidR="003C6589" w:rsidRPr="00664352" w:rsidRDefault="003C6589" w:rsidP="003C65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2"/>
        <w:rPr>
          <w:rFonts w:eastAsia="Calibri"/>
          <w:b/>
          <w:sz w:val="26"/>
          <w:szCs w:val="26"/>
          <w:lang w:val="ru-RU"/>
        </w:rPr>
      </w:pPr>
      <w:r w:rsidRPr="003C6589">
        <w:rPr>
          <w:rFonts w:eastAsia="Calibri"/>
          <w:b/>
          <w:sz w:val="26"/>
          <w:szCs w:val="26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 xml:space="preserve">2.23. </w:t>
      </w:r>
      <w:bookmarkStart w:id="15" w:name="Par274"/>
      <w:bookmarkEnd w:id="15"/>
      <w:r w:rsidRPr="00664352">
        <w:rPr>
          <w:rFonts w:ascii="Times New Roman" w:hAnsi="Times New Roman"/>
          <w:szCs w:val="26"/>
        </w:rPr>
        <w:t>Предоставление муниципальной услуги через МФЦ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органом, предоставляющим муниципальную услугу,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муниципальную услугу.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Заявление о предоставлении муниципальной услуги подается заявителем через МФЦ лично.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В МФЦ обеспечиваются: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а) функционирование автоматизированной информационной системы МФЦ;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б) бесплатный доступ заявителей к порталам государственных и муниципальных услуг (функций);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г) по запросу заявителя регистрация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на безвозмездной основе".</w:t>
      </w:r>
    </w:p>
    <w:p w:rsidR="003C6589" w:rsidRPr="003C6589" w:rsidRDefault="003C6589" w:rsidP="003C6589">
      <w:pPr>
        <w:tabs>
          <w:tab w:val="left" w:pos="1134"/>
        </w:tabs>
        <w:suppressAutoHyphens/>
        <w:ind w:firstLine="284"/>
        <w:jc w:val="both"/>
        <w:rPr>
          <w:i/>
          <w:spacing w:val="2"/>
          <w:sz w:val="26"/>
          <w:szCs w:val="26"/>
          <w:shd w:val="clear" w:color="auto" w:fill="FFFFFF"/>
          <w:lang w:val="ru-RU"/>
        </w:rPr>
      </w:pPr>
      <w:r w:rsidRPr="003C6589">
        <w:rPr>
          <w:sz w:val="26"/>
          <w:szCs w:val="26"/>
          <w:lang w:val="ru-RU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</w:t>
      </w:r>
      <w:r w:rsidRPr="003C6589">
        <w:rPr>
          <w:i/>
          <w:spacing w:val="2"/>
          <w:sz w:val="26"/>
          <w:szCs w:val="26"/>
          <w:shd w:val="clear" w:color="auto" w:fill="FFFFFF"/>
          <w:lang w:val="ru-RU"/>
        </w:rPr>
        <w:t>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outlineLvl w:val="1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shd w:val="clear" w:color="auto" w:fill="FFFFFF"/>
        <w:tabs>
          <w:tab w:val="left" w:pos="1134"/>
        </w:tabs>
        <w:suppressAutoHyphens/>
        <w:ind w:firstLine="284"/>
        <w:jc w:val="both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6"/>
          <w:szCs w:val="26"/>
          <w:lang w:val="ru-RU"/>
        </w:rPr>
      </w:pPr>
      <w:r w:rsidRPr="00664352">
        <w:rPr>
          <w:b/>
          <w:sz w:val="26"/>
          <w:szCs w:val="26"/>
        </w:rPr>
        <w:t>III</w:t>
      </w:r>
      <w:r w:rsidRPr="003C6589">
        <w:rPr>
          <w:b/>
          <w:sz w:val="26"/>
          <w:szCs w:val="26"/>
          <w:lang w:val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C6589" w:rsidRPr="003C6589" w:rsidRDefault="003C6589" w:rsidP="003C6589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jc w:val="center"/>
        <w:outlineLvl w:val="1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bCs/>
          <w:sz w:val="26"/>
          <w:szCs w:val="26"/>
          <w:lang w:val="ru-RU"/>
        </w:rPr>
      </w:pPr>
      <w:r w:rsidRPr="00664352">
        <w:rPr>
          <w:b/>
          <w:sz w:val="26"/>
          <w:szCs w:val="26"/>
        </w:rPr>
        <w:lastRenderedPageBreak/>
        <w:t>III</w:t>
      </w:r>
      <w:r w:rsidRPr="003C6589">
        <w:rPr>
          <w:b/>
          <w:sz w:val="26"/>
          <w:szCs w:val="26"/>
          <w:lang w:val="ru-RU"/>
        </w:rPr>
        <w:t xml:space="preserve"> (</w:t>
      </w:r>
      <w:r w:rsidRPr="00664352">
        <w:rPr>
          <w:b/>
          <w:sz w:val="26"/>
          <w:szCs w:val="26"/>
        </w:rPr>
        <w:t>I</w:t>
      </w:r>
      <w:r w:rsidRPr="003C6589">
        <w:rPr>
          <w:b/>
          <w:sz w:val="26"/>
          <w:szCs w:val="26"/>
          <w:lang w:val="ru-RU"/>
        </w:rPr>
        <w:t>)</w:t>
      </w:r>
      <w:r w:rsidRPr="003C6589">
        <w:rPr>
          <w:b/>
          <w:bCs/>
          <w:sz w:val="26"/>
          <w:szCs w:val="26"/>
          <w:lang w:val="ru-RU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664352">
        <w:rPr>
          <w:rStyle w:val="af7"/>
          <w:b/>
          <w:bCs/>
          <w:sz w:val="26"/>
          <w:szCs w:val="26"/>
        </w:rPr>
        <w:footnoteReference w:id="3"/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bCs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6"/>
          <w:szCs w:val="26"/>
          <w:lang w:val="ru-RU"/>
        </w:rPr>
      </w:pPr>
      <w:r w:rsidRPr="003C6589">
        <w:rPr>
          <w:bCs/>
          <w:sz w:val="26"/>
          <w:szCs w:val="26"/>
          <w:lang w:val="ru-RU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2) </w:t>
      </w:r>
      <w:r w:rsidRPr="003C6589">
        <w:rPr>
          <w:rFonts w:eastAsia="Calibri"/>
          <w:sz w:val="26"/>
          <w:szCs w:val="26"/>
          <w:lang w:val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3) принятие решения о предоставлении (решения об отказе в предоставлении) муниципальной услуги;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3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3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3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3.3.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3C6589">
        <w:rPr>
          <w:sz w:val="26"/>
          <w:szCs w:val="26"/>
          <w:vertAlign w:val="superscript"/>
          <w:lang w:val="ru-RU"/>
        </w:rPr>
        <w:t>21</w:t>
      </w:r>
      <w:r w:rsidRPr="003C6589">
        <w:rPr>
          <w:sz w:val="26"/>
          <w:szCs w:val="26"/>
          <w:lang w:val="ru-RU"/>
        </w:rPr>
        <w:t>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</w:t>
      </w:r>
      <w:r w:rsidRPr="003C6589">
        <w:rPr>
          <w:sz w:val="26"/>
          <w:szCs w:val="26"/>
          <w:lang w:val="ru-RU"/>
        </w:rPr>
        <w:lastRenderedPageBreak/>
        <w:t>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Специалист Органа, ответственный за прием документов: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а) устанавливает предмет обращения, проверяет документ, удостоверяющий личность;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б) проверяет полномочия заявителя;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д) принимает решение о приеме у заявителя представленных документов;</w:t>
      </w:r>
    </w:p>
    <w:p w:rsidR="003C6589" w:rsidRPr="003C6589" w:rsidRDefault="003C6589" w:rsidP="003C6589">
      <w:pPr>
        <w:widowControl w:val="0"/>
        <w:tabs>
          <w:tab w:val="left" w:pos="1932"/>
        </w:tabs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з) информирует заявителя о ходе выполнения запроса о предоставлении муниципальной услуги.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3.3.2. Максимальный срок исполнения административной процедуры составляет  1 рабочий день со дня поступления запроса от заявителя о предоставлении муниципальной услуги.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3.3.3. Результатом административной процедуры является одно из следующих действий: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Результат административной процедуры фиксируется специалистом Органа, комиссии, МФЦ ответственным за принятие решения о предоставлении муниципальной услуги в журнале регистрации входящих документов Органа, комиссии, МФЦ и передается специалисту, ответственному за принятия решения предоставления муниципальной услуги.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Направление специалистом межведомственных запросов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в органы государственной власти, органы местного самоуправления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и подведомственные этим органам организации в случае,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если определенные документы не были представлены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заявителем самостоятельно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3C6589">
        <w:rPr>
          <w:rFonts w:eastAsia="Calibri"/>
          <w:sz w:val="26"/>
          <w:szCs w:val="26"/>
          <w:lang w:val="ru-RU"/>
        </w:rPr>
        <w:t xml:space="preserve"> </w:t>
      </w:r>
      <w:r w:rsidRPr="003C6589">
        <w:rPr>
          <w:sz w:val="26"/>
          <w:szCs w:val="26"/>
          <w:lang w:val="ru-RU"/>
        </w:rPr>
        <w:t>настоящего Административного регламента.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3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Принятие решения о предоставлении (об отказе в предоставлении) </w:t>
      </w:r>
      <w:r w:rsidRPr="003C6589">
        <w:rPr>
          <w:rFonts w:eastAsia="Calibri"/>
          <w:b/>
          <w:sz w:val="26"/>
          <w:szCs w:val="26"/>
          <w:lang w:val="ru-RU"/>
        </w:rPr>
        <w:t>муниципальной</w:t>
      </w:r>
      <w:r w:rsidRPr="003C6589">
        <w:rPr>
          <w:b/>
          <w:sz w:val="26"/>
          <w:szCs w:val="26"/>
          <w:lang w:val="ru-RU"/>
        </w:rPr>
        <w:t xml:space="preserve">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3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3C6589">
        <w:rPr>
          <w:rFonts w:eastAsia="Calibri"/>
          <w:sz w:val="26"/>
          <w:szCs w:val="26"/>
          <w:lang w:val="ru-RU"/>
        </w:rPr>
        <w:t xml:space="preserve"> </w:t>
      </w:r>
      <w:r w:rsidRPr="003C6589">
        <w:rPr>
          <w:sz w:val="26"/>
          <w:szCs w:val="26"/>
          <w:lang w:val="ru-RU"/>
        </w:rPr>
        <w:t>настоящего Административного регламента.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3.6.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3C6589">
        <w:rPr>
          <w:rFonts w:eastAsia="Calibri"/>
          <w:sz w:val="26"/>
          <w:szCs w:val="26"/>
          <w:lang w:val="ru-RU"/>
        </w:rPr>
        <w:t>муниципальной</w:t>
      </w:r>
      <w:r w:rsidRPr="003C6589">
        <w:rPr>
          <w:sz w:val="26"/>
          <w:szCs w:val="26"/>
          <w:lang w:val="ru-RU"/>
        </w:rPr>
        <w:t xml:space="preserve"> услуги или решения об отказе в предоставлении </w:t>
      </w:r>
      <w:r w:rsidRPr="003C6589">
        <w:rPr>
          <w:rFonts w:eastAsia="Calibri"/>
          <w:sz w:val="26"/>
          <w:szCs w:val="26"/>
          <w:lang w:val="ru-RU"/>
        </w:rPr>
        <w:t>муниципальной</w:t>
      </w:r>
      <w:r w:rsidRPr="003C6589">
        <w:rPr>
          <w:sz w:val="26"/>
          <w:szCs w:val="26"/>
          <w:lang w:val="ru-RU"/>
        </w:rPr>
        <w:t xml:space="preserve"> услуги (далее - Решение).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Административная процедура исполняется сотрудником Органа, ответственным за выдачу Решения.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3C6589" w:rsidRPr="003C6589" w:rsidRDefault="003C6589" w:rsidP="003C6589">
      <w:pPr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При предоставлении муниципальной услуги в электронной форме заявителю направляется: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а) уведомление о возможности получить результат предоставления муниципальной услуги в Органе, МФЦ;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б) уведомление о мотивированном отказе в предоставлении муниципальной услуги.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3C6589" w:rsidRPr="003C6589" w:rsidRDefault="003C6589" w:rsidP="003C6589">
      <w:pPr>
        <w:tabs>
          <w:tab w:val="left" w:pos="1219"/>
        </w:tabs>
        <w:ind w:right="5" w:firstLine="284"/>
        <w:jc w:val="both"/>
        <w:rPr>
          <w:i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</w:t>
      </w:r>
      <w:r w:rsidRPr="003C6589">
        <w:rPr>
          <w:i/>
          <w:sz w:val="26"/>
          <w:szCs w:val="26"/>
          <w:lang w:val="ru-RU"/>
        </w:rPr>
        <w:t>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3.6.1. </w:t>
      </w:r>
      <w:r w:rsidRPr="003C6589">
        <w:rPr>
          <w:rFonts w:eastAsia="Calibri"/>
          <w:sz w:val="26"/>
          <w:szCs w:val="26"/>
          <w:lang w:val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3.6.2. Максимальный срок исполнения административной процедуры составляет 1 рабочий день со дня поступления Решения сотруднику Органа,</w:t>
      </w:r>
      <w:r w:rsidRPr="00664352">
        <w:rPr>
          <w:i/>
          <w:iCs/>
          <w:sz w:val="26"/>
          <w:szCs w:val="26"/>
        </w:rPr>
        <w:t> </w:t>
      </w:r>
      <w:r w:rsidRPr="003C6589">
        <w:rPr>
          <w:sz w:val="26"/>
          <w:szCs w:val="26"/>
          <w:lang w:val="ru-RU"/>
        </w:rPr>
        <w:t>ответственному за его выдачу.</w:t>
      </w:r>
      <w:r w:rsidRPr="00664352">
        <w:rPr>
          <w:sz w:val="26"/>
          <w:szCs w:val="26"/>
        </w:rPr>
        <w:t> 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3.6.3. Результатом исполнения административной процедуры является </w:t>
      </w:r>
      <w:r w:rsidRPr="003C6589">
        <w:rPr>
          <w:sz w:val="26"/>
          <w:szCs w:val="26"/>
          <w:lang w:val="ru-RU"/>
        </w:rPr>
        <w:lastRenderedPageBreak/>
        <w:t xml:space="preserve">уведомление заявителя о принятом Решении и (или) выдача заявителю </w:t>
      </w:r>
      <w:r w:rsidRPr="003C6589">
        <w:rPr>
          <w:rFonts w:eastAsia="Calibri"/>
          <w:sz w:val="26"/>
          <w:szCs w:val="26"/>
          <w:lang w:val="ru-RU"/>
        </w:rPr>
        <w:t>Решения</w:t>
      </w:r>
      <w:r w:rsidRPr="00664352">
        <w:rPr>
          <w:rStyle w:val="af7"/>
          <w:rFonts w:eastAsia="Calibri"/>
          <w:sz w:val="26"/>
          <w:szCs w:val="26"/>
        </w:rPr>
        <w:footnoteReference w:id="4"/>
      </w:r>
      <w:r w:rsidRPr="003C6589">
        <w:rPr>
          <w:rFonts w:eastAsia="Calibri"/>
          <w:sz w:val="26"/>
          <w:szCs w:val="26"/>
          <w:lang w:val="ru-RU"/>
        </w:rPr>
        <w:t>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i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bCs/>
          <w:sz w:val="26"/>
          <w:szCs w:val="26"/>
          <w:lang w:val="ru-RU"/>
        </w:rPr>
      </w:pPr>
      <w:r w:rsidRPr="00664352">
        <w:rPr>
          <w:b/>
          <w:sz w:val="26"/>
          <w:szCs w:val="26"/>
        </w:rPr>
        <w:t>III</w:t>
      </w:r>
      <w:r w:rsidRPr="003C6589">
        <w:rPr>
          <w:b/>
          <w:sz w:val="26"/>
          <w:szCs w:val="26"/>
          <w:lang w:val="ru-RU"/>
        </w:rPr>
        <w:t xml:space="preserve"> (</w:t>
      </w:r>
      <w:r w:rsidRPr="00664352">
        <w:rPr>
          <w:b/>
          <w:sz w:val="26"/>
          <w:szCs w:val="26"/>
        </w:rPr>
        <w:t>II</w:t>
      </w:r>
      <w:r w:rsidRPr="003C6589">
        <w:rPr>
          <w:b/>
          <w:sz w:val="26"/>
          <w:szCs w:val="26"/>
          <w:lang w:val="ru-RU"/>
        </w:rPr>
        <w:t>)</w:t>
      </w:r>
      <w:r w:rsidRPr="003C6589">
        <w:rPr>
          <w:b/>
          <w:bCs/>
          <w:sz w:val="26"/>
          <w:szCs w:val="26"/>
          <w:lang w:val="ru-RU"/>
        </w:rPr>
        <w:t xml:space="preserve"> </w:t>
      </w:r>
      <w:r w:rsidRPr="003C6589">
        <w:rPr>
          <w:b/>
          <w:sz w:val="26"/>
          <w:szCs w:val="26"/>
          <w:lang w:val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 xml:space="preserve">3.7. Предоставление муниципальной услуги через МФЦ, </w:t>
      </w:r>
      <w:r w:rsidRPr="00664352">
        <w:rPr>
          <w:rFonts w:ascii="Times New Roman" w:hAnsi="Times New Roman"/>
          <w:i/>
          <w:szCs w:val="26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664352">
        <w:rPr>
          <w:rFonts w:ascii="Times New Roman" w:hAnsi="Times New Roman"/>
          <w:szCs w:val="26"/>
        </w:rPr>
        <w:t>, предусматривает следующие административные процедуры (действия):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1) прием и регистрация запроса и документов для предоставления муниципальной услуги;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2) </w:t>
      </w:r>
      <w:r w:rsidRPr="003C6589">
        <w:rPr>
          <w:rFonts w:eastAsia="Calibri"/>
          <w:sz w:val="26"/>
          <w:szCs w:val="26"/>
          <w:lang w:val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3C6589">
        <w:rPr>
          <w:rFonts w:eastAsia="Calibri"/>
          <w:sz w:val="26"/>
          <w:szCs w:val="26"/>
          <w:vertAlign w:val="superscript"/>
          <w:lang w:val="ru-RU"/>
        </w:rPr>
        <w:t>1</w:t>
      </w:r>
      <w:r w:rsidRPr="003C6589">
        <w:rPr>
          <w:rStyle w:val="af7"/>
          <w:rFonts w:eastAsia="Calibri"/>
          <w:sz w:val="26"/>
          <w:szCs w:val="26"/>
          <w:lang w:val="ru-RU"/>
        </w:rPr>
        <w:t>7</w:t>
      </w:r>
      <w:r w:rsidRPr="003C6589">
        <w:rPr>
          <w:rFonts w:eastAsia="Calibri"/>
          <w:sz w:val="26"/>
          <w:szCs w:val="26"/>
          <w:lang w:val="ru-RU"/>
        </w:rPr>
        <w:t>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3) получение решения о предоставлении (решения об отказе в предоставлении) муниципальной услуги;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664352">
        <w:rPr>
          <w:rFonts w:ascii="Times New Roman" w:hAnsi="Times New Roman"/>
          <w:szCs w:val="26"/>
          <w:lang w:val="en-US"/>
        </w:rPr>
        <w:t>V</w:t>
      </w:r>
      <w:r w:rsidRPr="00664352">
        <w:rPr>
          <w:rFonts w:ascii="Times New Roman" w:hAnsi="Times New Roman"/>
          <w:szCs w:val="26"/>
        </w:rPr>
        <w:t xml:space="preserve"> настоящего Административного регламента.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3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Прием</w:t>
      </w:r>
      <w:r w:rsidRPr="003C6589">
        <w:rPr>
          <w:sz w:val="26"/>
          <w:szCs w:val="26"/>
          <w:lang w:val="ru-RU"/>
        </w:rPr>
        <w:t xml:space="preserve"> </w:t>
      </w:r>
      <w:r w:rsidRPr="003C6589">
        <w:rPr>
          <w:b/>
          <w:sz w:val="26"/>
          <w:szCs w:val="26"/>
          <w:lang w:val="ru-RU"/>
        </w:rPr>
        <w:t>и регистрация запроса и иных документов для предоставления 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3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3.9.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</w:t>
      </w:r>
      <w:r w:rsidRPr="003C6589">
        <w:rPr>
          <w:i/>
          <w:sz w:val="26"/>
          <w:szCs w:val="26"/>
          <w:lang w:val="ru-RU"/>
        </w:rPr>
        <w:t>МФЦ</w:t>
      </w:r>
      <w:r w:rsidRPr="003C6589">
        <w:rPr>
          <w:sz w:val="26"/>
          <w:szCs w:val="26"/>
          <w:lang w:val="ru-RU"/>
        </w:rPr>
        <w:t>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lastRenderedPageBreak/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Специалист </w:t>
      </w:r>
      <w:r w:rsidRPr="003C6589">
        <w:rPr>
          <w:i/>
          <w:sz w:val="26"/>
          <w:szCs w:val="26"/>
          <w:lang w:val="ru-RU"/>
        </w:rPr>
        <w:t>МФЦ</w:t>
      </w:r>
      <w:r w:rsidRPr="003C6589">
        <w:rPr>
          <w:sz w:val="26"/>
          <w:szCs w:val="26"/>
          <w:lang w:val="ru-RU"/>
        </w:rPr>
        <w:t>, ответственный за прием документов, осуществляет следующие действия в ходе приема заявителя: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а) устанавливает предмет обращения, проверяет документ, удостоверяющий личность;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б) проверяет полномочия заявителя;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д) принимает решение о приеме у заявителя представленных документов </w:t>
      </w:r>
    </w:p>
    <w:p w:rsidR="003C6589" w:rsidRPr="003C6589" w:rsidRDefault="003C6589" w:rsidP="003C6589">
      <w:pPr>
        <w:widowControl w:val="0"/>
        <w:tabs>
          <w:tab w:val="left" w:pos="1932"/>
        </w:tabs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е) регистрирует запрос и представленные документы под индивидуальным порядковым номером в день их поступления (</w:t>
      </w:r>
      <w:r w:rsidRPr="003C6589">
        <w:rPr>
          <w:i/>
          <w:sz w:val="26"/>
          <w:szCs w:val="26"/>
          <w:lang w:val="ru-RU"/>
        </w:rPr>
        <w:t>или возвращает заявителю документы</w:t>
      </w:r>
      <w:r w:rsidRPr="003C6589">
        <w:rPr>
          <w:sz w:val="26"/>
          <w:szCs w:val="26"/>
          <w:lang w:val="ru-RU"/>
        </w:rPr>
        <w:t>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При необходимости специалист </w:t>
      </w:r>
      <w:r w:rsidRPr="003C6589">
        <w:rPr>
          <w:i/>
          <w:sz w:val="26"/>
          <w:szCs w:val="26"/>
          <w:lang w:val="ru-RU"/>
        </w:rPr>
        <w:t>МФЦ</w:t>
      </w:r>
      <w:r w:rsidRPr="003C6589">
        <w:rPr>
          <w:sz w:val="26"/>
          <w:szCs w:val="26"/>
          <w:lang w:val="ru-RU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При отсутствии у заявителя заполненного запроса или неправильном его заполнении специалист </w:t>
      </w:r>
      <w:r w:rsidRPr="003C6589">
        <w:rPr>
          <w:i/>
          <w:sz w:val="26"/>
          <w:szCs w:val="26"/>
          <w:lang w:val="ru-RU"/>
        </w:rPr>
        <w:t>МФЦ</w:t>
      </w:r>
      <w:r w:rsidRPr="003C6589">
        <w:rPr>
          <w:sz w:val="26"/>
          <w:szCs w:val="26"/>
          <w:lang w:val="ru-RU"/>
        </w:rPr>
        <w:t xml:space="preserve">, ответственный за прием документов, помогает заявителю заполнить запрос.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Длительность осуществления всех необходимых действий не может превышать 15 минут.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3.9.1. Критерием принятия решения о приеме документов является наличие запроса и прилагаемых к нему документов.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3.9.2.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3.9.3. Результатом административной процедуры является одно из следующих действий: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- прием и регистрация в </w:t>
      </w:r>
      <w:r w:rsidRPr="003C6589">
        <w:rPr>
          <w:i/>
          <w:sz w:val="26"/>
          <w:szCs w:val="26"/>
          <w:lang w:val="ru-RU"/>
        </w:rPr>
        <w:t>МФЦ</w:t>
      </w:r>
      <w:r w:rsidRPr="003C6589">
        <w:rPr>
          <w:sz w:val="26"/>
          <w:szCs w:val="26"/>
          <w:lang w:val="ru-RU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- прием и регистрация в </w:t>
      </w:r>
      <w:r w:rsidRPr="003C6589">
        <w:rPr>
          <w:i/>
          <w:sz w:val="26"/>
          <w:szCs w:val="26"/>
          <w:lang w:val="ru-RU"/>
        </w:rPr>
        <w:t>МФЦ</w:t>
      </w:r>
      <w:r w:rsidRPr="003C6589">
        <w:rPr>
          <w:sz w:val="26"/>
          <w:szCs w:val="26"/>
          <w:lang w:val="ru-RU"/>
        </w:rPr>
        <w:t xml:space="preserve"> запроса и документов, представленных заявителем, и их передача специалисту Органа, </w:t>
      </w:r>
      <w:r w:rsidRPr="003C6589">
        <w:rPr>
          <w:i/>
          <w:sz w:val="26"/>
          <w:szCs w:val="26"/>
          <w:lang w:val="ru-RU"/>
        </w:rPr>
        <w:t>МФЦ</w:t>
      </w:r>
      <w:r w:rsidRPr="003C6589">
        <w:rPr>
          <w:sz w:val="26"/>
          <w:szCs w:val="26"/>
          <w:lang w:val="ru-RU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lastRenderedPageBreak/>
        <w:t xml:space="preserve">Результат административной процедуры фиксируется в системе электронного документооборота </w:t>
      </w:r>
      <w:r w:rsidRPr="003C6589">
        <w:rPr>
          <w:i/>
          <w:sz w:val="26"/>
          <w:szCs w:val="26"/>
          <w:lang w:val="ru-RU"/>
        </w:rPr>
        <w:t>&lt;указать, кем фиксируется результат административной процедуры формат&gt;</w:t>
      </w:r>
      <w:r w:rsidRPr="003C6589">
        <w:rPr>
          <w:sz w:val="26"/>
          <w:szCs w:val="26"/>
          <w:lang w:val="ru-RU"/>
        </w:rPr>
        <w:t>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3.9.4.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i/>
          <w:sz w:val="26"/>
          <w:szCs w:val="26"/>
          <w:lang w:val="ru-RU"/>
        </w:rPr>
      </w:pPr>
      <w:r w:rsidRPr="003C6589">
        <w:rPr>
          <w:i/>
          <w:sz w:val="26"/>
          <w:szCs w:val="26"/>
          <w:lang w:val="ru-RU"/>
        </w:rPr>
        <w:t>&lt;указать иные действия&gt;</w:t>
      </w:r>
      <w:r w:rsidRPr="003C6589">
        <w:rPr>
          <w:sz w:val="26"/>
          <w:szCs w:val="26"/>
          <w:lang w:val="ru-RU"/>
        </w:rPr>
        <w:t>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Направление специалистом межведомственных запросов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в органы государственной власти, органы местного самоуправления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и подведомственные этим органам организации в случае,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если определенные документы не были представлены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заявителем самостоятельно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3C6589">
        <w:rPr>
          <w:rFonts w:eastAsia="Calibri"/>
          <w:sz w:val="26"/>
          <w:szCs w:val="26"/>
          <w:lang w:val="ru-RU"/>
        </w:rPr>
        <w:t xml:space="preserve"> </w:t>
      </w:r>
      <w:r w:rsidRPr="003C6589">
        <w:rPr>
          <w:sz w:val="26"/>
          <w:szCs w:val="26"/>
          <w:lang w:val="ru-RU"/>
        </w:rPr>
        <w:t>настоящего Административного регламента.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3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Принятие решения о предоставлении (об отказе в предоставлении) </w:t>
      </w:r>
      <w:r w:rsidRPr="003C6589">
        <w:rPr>
          <w:rFonts w:eastAsia="Calibri"/>
          <w:b/>
          <w:sz w:val="26"/>
          <w:szCs w:val="26"/>
          <w:lang w:val="ru-RU"/>
        </w:rPr>
        <w:t>муниципальной</w:t>
      </w:r>
      <w:r w:rsidRPr="003C6589">
        <w:rPr>
          <w:b/>
          <w:sz w:val="26"/>
          <w:szCs w:val="26"/>
          <w:lang w:val="ru-RU"/>
        </w:rPr>
        <w:t xml:space="preserve">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3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3C6589">
        <w:rPr>
          <w:rFonts w:eastAsia="Calibri"/>
          <w:sz w:val="26"/>
          <w:szCs w:val="26"/>
          <w:lang w:val="ru-RU"/>
        </w:rPr>
        <w:t xml:space="preserve"> </w:t>
      </w:r>
      <w:r w:rsidRPr="003C6589">
        <w:rPr>
          <w:sz w:val="26"/>
          <w:szCs w:val="26"/>
          <w:lang w:val="ru-RU"/>
        </w:rPr>
        <w:t>настоящего Административного регламента.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3.12. Уведомление заявителя о принятом решении, выдача заявителю результата предоставления муниципальной услуги осуществляется в порядке, указанном в пункте 3.18 настоящего Административного регламента.</w:t>
      </w:r>
    </w:p>
    <w:p w:rsidR="003C6589" w:rsidRPr="003C6589" w:rsidRDefault="003C6589" w:rsidP="003C658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  <w:lang w:val="ru-RU"/>
        </w:rPr>
      </w:pPr>
      <w:r w:rsidRPr="00664352">
        <w:rPr>
          <w:b/>
          <w:sz w:val="26"/>
          <w:szCs w:val="26"/>
        </w:rPr>
        <w:t>III</w:t>
      </w:r>
      <w:r w:rsidRPr="003C6589">
        <w:rPr>
          <w:b/>
          <w:sz w:val="26"/>
          <w:szCs w:val="26"/>
          <w:lang w:val="ru-RU"/>
        </w:rPr>
        <w:t xml:space="preserve"> (</w:t>
      </w:r>
      <w:r w:rsidRPr="00664352">
        <w:rPr>
          <w:b/>
          <w:sz w:val="26"/>
          <w:szCs w:val="26"/>
        </w:rPr>
        <w:t>III</w:t>
      </w:r>
      <w:r w:rsidRPr="003C6589">
        <w:rPr>
          <w:b/>
          <w:sz w:val="26"/>
          <w:szCs w:val="26"/>
          <w:lang w:val="ru-RU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Состав административных процедур по предоставлению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sz w:val="26"/>
          <w:szCs w:val="26"/>
          <w:lang w:val="ru-RU"/>
        </w:rPr>
      </w:pPr>
      <w:bookmarkStart w:id="16" w:name="Par279"/>
      <w:bookmarkEnd w:id="16"/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3.13. Предоставление муниципальной услуги в Органе включает следующие административные процедуры: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1) прием и регистрация запроса и  документов для предоставления муниципальной услуги;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2) </w:t>
      </w:r>
      <w:r w:rsidRPr="003C6589">
        <w:rPr>
          <w:rFonts w:eastAsia="Calibri"/>
          <w:sz w:val="26"/>
          <w:szCs w:val="26"/>
          <w:lang w:val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3) принятие решения о предоставлении (решения об отказе в предоставлении) муниципальной услуги;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lastRenderedPageBreak/>
        <w:t>4) уведомление заявителя о принятом решении, выдача заявителю результата предоставления муниципальной услуги.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i/>
          <w:szCs w:val="26"/>
        </w:rPr>
        <w:t xml:space="preserve">3.14. </w:t>
      </w:r>
      <w:r w:rsidRPr="00664352">
        <w:rPr>
          <w:rFonts w:ascii="Times New Roman" w:hAnsi="Times New Roman"/>
          <w:szCs w:val="26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bookmarkStart w:id="17" w:name="Par288"/>
      <w:bookmarkEnd w:id="17"/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3"/>
        <w:rPr>
          <w:b/>
          <w:sz w:val="26"/>
          <w:szCs w:val="26"/>
          <w:lang w:val="ru-RU"/>
        </w:rPr>
      </w:pPr>
      <w:bookmarkStart w:id="18" w:name="Par293"/>
      <w:bookmarkEnd w:id="18"/>
      <w:r w:rsidRPr="003C6589">
        <w:rPr>
          <w:b/>
          <w:sz w:val="26"/>
          <w:szCs w:val="26"/>
          <w:lang w:val="ru-RU"/>
        </w:rPr>
        <w:t>Прием</w:t>
      </w:r>
      <w:r w:rsidRPr="003C6589">
        <w:rPr>
          <w:sz w:val="26"/>
          <w:szCs w:val="26"/>
          <w:lang w:val="ru-RU"/>
        </w:rPr>
        <w:t xml:space="preserve"> </w:t>
      </w:r>
      <w:r w:rsidRPr="003C6589">
        <w:rPr>
          <w:b/>
          <w:sz w:val="26"/>
          <w:szCs w:val="26"/>
          <w:lang w:val="ru-RU"/>
        </w:rPr>
        <w:t>и регистрация запроса и иных документов для предоставления 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3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3.15. Основанием для начала административной процедуры является поступление от заявителя заявления на предоставлении муниципальной услуги: на бумажном носителе непосредственно в Орган;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При очной форме подачи документов заявление о предоставлении муниципальной услуги может быть оформлен заявителем в ходе приема в Органе, либо оформлен заранее. 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По просьбе обратившегося лица заявление может быть оформлено специалистом Органа, 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Специалист Органа,  ответственный за прием документов, осуществляет следующие действия в ходе приема заявителя: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а) устанавливает предмет обращения, проверяет документ, удостоверяющий личность;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б) проверяет полномочия заявителя;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д) принимает решение о приеме у заявителя представленных документов;</w:t>
      </w:r>
    </w:p>
    <w:p w:rsidR="003C6589" w:rsidRPr="003C6589" w:rsidRDefault="003C6589" w:rsidP="003C6589">
      <w:pPr>
        <w:widowControl w:val="0"/>
        <w:tabs>
          <w:tab w:val="left" w:pos="1932"/>
        </w:tabs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При отсутствии у заявителя заполненного заявления или неправильном его заполнении специалист Органа,  ответственный за прием документов, помогает заявителю заполнить заявление.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lastRenderedPageBreak/>
        <w:t>Длительность осуществления всех необходимых действий не может превышать 15 минут.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2) Заочная форма подачи документов – направление заявления о предоставлении муниципальной услуги и  документов через организацию почтовой связи, иную организацию, осуществляющую доставку корреспонденции.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При заочной форме подачи документов заявитель может направить заявление и документы, указанные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Если заявитель обратился заочно, специалист Органа, ответственный за прием документов: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а) устанавливает предмет обращения, проверяет документ, удостоверяющий личность;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б) проверяет полномочия заявителя;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г) проверяет соответствие представленных документов требованиям удостоверяясь, что отсутствуют основания для отказа в приеме документов;</w:t>
      </w:r>
    </w:p>
    <w:p w:rsidR="003C6589" w:rsidRPr="003C6589" w:rsidRDefault="003C6589" w:rsidP="003C6589">
      <w:pPr>
        <w:widowControl w:val="0"/>
        <w:tabs>
          <w:tab w:val="left" w:pos="1932"/>
        </w:tabs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3.15.1. Критерием принятия решения о приеме документов является наличие запроса и прилагаемых к нему документов.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3.15.2.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3.15.3. Результатом административной процедуры является одно из следующих действий: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Результат административной процедуры фиксируется в системе электронного документооборота.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Направление специалистом межведомственных запросов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lastRenderedPageBreak/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3.16. Основанием для начала административной процедуры является </w:t>
      </w:r>
      <w:r w:rsidRPr="003C6589">
        <w:rPr>
          <w:rFonts w:eastAsia="Calibri"/>
          <w:sz w:val="26"/>
          <w:szCs w:val="26"/>
          <w:lang w:val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3C6589">
        <w:rPr>
          <w:sz w:val="26"/>
          <w:szCs w:val="26"/>
          <w:lang w:val="ru-RU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3C6589">
        <w:rPr>
          <w:rFonts w:eastAsia="Calibri"/>
          <w:sz w:val="26"/>
          <w:szCs w:val="26"/>
          <w:lang w:val="ru-RU"/>
        </w:rPr>
        <w:t>)</w:t>
      </w:r>
      <w:r w:rsidRPr="003C6589">
        <w:rPr>
          <w:sz w:val="26"/>
          <w:szCs w:val="26"/>
          <w:lang w:val="ru-RU"/>
        </w:rPr>
        <w:t>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- оформляет межведомственные запросы;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-подписывает оформленный межведомственный запрос у руководителя Органа, МФЦ;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- регистрирует межведомственный запрос в соответствующем реестре;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- направляет межведомственный запрос в соответствующий орган или организацию.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3.16.2. Максимальный срок исполнения административной процедуры составляет 3 рабочих дня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outlineLvl w:val="3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3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Принятие решения о предоставлении (об отказе в предоставлении) </w:t>
      </w:r>
      <w:r w:rsidRPr="003C6589">
        <w:rPr>
          <w:rFonts w:eastAsia="Calibri"/>
          <w:b/>
          <w:sz w:val="26"/>
          <w:szCs w:val="26"/>
          <w:lang w:val="ru-RU"/>
        </w:rPr>
        <w:t>муниципальной</w:t>
      </w:r>
      <w:r w:rsidRPr="003C6589">
        <w:rPr>
          <w:b/>
          <w:sz w:val="26"/>
          <w:szCs w:val="26"/>
          <w:lang w:val="ru-RU"/>
        </w:rPr>
        <w:t xml:space="preserve">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3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3.17. Основанием для начала административной процедуры является наличие в Органе зарегистрированных документов, указанных в пунктах 2.6, 2.10 настоящего Административного регламента.</w:t>
      </w:r>
      <w:r w:rsidRPr="003C6589">
        <w:rPr>
          <w:rFonts w:eastAsia="Calibri"/>
          <w:sz w:val="26"/>
          <w:szCs w:val="26"/>
          <w:lang w:val="ru-RU"/>
        </w:rPr>
        <w:t xml:space="preserve"> При рассмотрении комплекта документов для предоставления муниципальной услуги специалист Органа: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lastRenderedPageBreak/>
        <w:t>- определяет соответствие представленных документов требованиям, установленным в пунктах 2.6 и 2.10 настоящего Административного регламента;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</w:t>
      </w:r>
      <w:r w:rsidRPr="003C6589">
        <w:rPr>
          <w:rFonts w:eastAsia="Calibri"/>
          <w:sz w:val="26"/>
          <w:szCs w:val="26"/>
          <w:lang w:val="ru-RU"/>
        </w:rPr>
        <w:tab/>
        <w:t xml:space="preserve">Административного регламента. 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Специалист Органа в течении </w:t>
      </w:r>
      <w:r w:rsidRPr="003C6589">
        <w:rPr>
          <w:sz w:val="26"/>
          <w:szCs w:val="26"/>
          <w:lang w:val="ru-RU"/>
        </w:rPr>
        <w:t>7 рабочих дней</w:t>
      </w:r>
      <w:r w:rsidRPr="003C6589">
        <w:rPr>
          <w:rFonts w:eastAsia="Calibri"/>
          <w:sz w:val="26"/>
          <w:szCs w:val="26"/>
          <w:lang w:val="ru-RU"/>
        </w:rPr>
        <w:t xml:space="preserve"> по результатам проверки готовит один из следующих документов: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- проект решения о предоставлении муниципальной услуги;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3C6589">
        <w:rPr>
          <w:sz w:val="26"/>
          <w:szCs w:val="26"/>
          <w:lang w:val="ru-RU"/>
        </w:rPr>
        <w:t>1 рабочего дня со дня оформления проекта</w:t>
      </w:r>
      <w:r w:rsidRPr="003C6589">
        <w:rPr>
          <w:rFonts w:eastAsia="Calibri"/>
          <w:sz w:val="26"/>
          <w:szCs w:val="26"/>
          <w:lang w:val="ru-RU"/>
        </w:rPr>
        <w:t xml:space="preserve">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3C6589">
        <w:rPr>
          <w:sz w:val="26"/>
          <w:szCs w:val="26"/>
          <w:lang w:val="ru-RU"/>
        </w:rPr>
        <w:t xml:space="preserve">1 рабочего дня </w:t>
      </w:r>
      <w:r w:rsidRPr="003C6589">
        <w:rPr>
          <w:rFonts w:eastAsia="Calibri"/>
          <w:sz w:val="26"/>
          <w:szCs w:val="26"/>
          <w:lang w:val="ru-RU"/>
        </w:rPr>
        <w:t xml:space="preserve">со дня его получения. 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3.17.1. Критерием принятия решения</w:t>
      </w:r>
      <w:r w:rsidRPr="003C6589">
        <w:rPr>
          <w:sz w:val="26"/>
          <w:szCs w:val="26"/>
          <w:lang w:val="ru-RU"/>
        </w:rPr>
        <w:t xml:space="preserve"> о предоставлении </w:t>
      </w:r>
      <w:r w:rsidRPr="003C6589">
        <w:rPr>
          <w:rFonts w:eastAsia="Calibri"/>
          <w:sz w:val="26"/>
          <w:szCs w:val="26"/>
          <w:lang w:val="ru-RU"/>
        </w:rPr>
        <w:t>муниципальной</w:t>
      </w:r>
      <w:r w:rsidRPr="003C6589">
        <w:rPr>
          <w:sz w:val="26"/>
          <w:szCs w:val="26"/>
          <w:lang w:val="ru-RU"/>
        </w:rPr>
        <w:t xml:space="preserve"> услуги </w:t>
      </w:r>
      <w:r w:rsidRPr="003C6589">
        <w:rPr>
          <w:rFonts w:eastAsia="Calibri"/>
          <w:sz w:val="26"/>
          <w:szCs w:val="26"/>
          <w:lang w:val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3.17.2. Максимальный срок исполнения административной процедуры составляет не более 9 рабочих дней</w:t>
      </w:r>
      <w:r w:rsidRPr="003C6589">
        <w:rPr>
          <w:rFonts w:eastAsia="Calibri"/>
          <w:i/>
          <w:sz w:val="26"/>
          <w:szCs w:val="26"/>
          <w:lang w:val="ru-RU"/>
        </w:rPr>
        <w:t xml:space="preserve"> </w:t>
      </w:r>
      <w:r w:rsidRPr="003C6589">
        <w:rPr>
          <w:rFonts w:eastAsia="Calibri"/>
          <w:sz w:val="26"/>
          <w:szCs w:val="26"/>
          <w:lang w:val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3C6589">
        <w:rPr>
          <w:sz w:val="26"/>
          <w:szCs w:val="26"/>
          <w:lang w:val="ru-RU"/>
        </w:rPr>
        <w:t xml:space="preserve">. 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bCs/>
          <w:iCs/>
          <w:sz w:val="26"/>
          <w:szCs w:val="26"/>
          <w:lang w:val="ru-RU"/>
        </w:rPr>
      </w:pPr>
      <w:r w:rsidRPr="003C6589">
        <w:rPr>
          <w:bCs/>
          <w:iCs/>
          <w:sz w:val="26"/>
          <w:szCs w:val="26"/>
          <w:lang w:val="ru-RU"/>
        </w:rPr>
        <w:t xml:space="preserve">3.17.3. Результатом административной процедуры является принятие решения о предоставлении </w:t>
      </w:r>
      <w:r w:rsidRPr="003C6589">
        <w:rPr>
          <w:rFonts w:eastAsia="Calibri"/>
          <w:sz w:val="26"/>
          <w:szCs w:val="26"/>
          <w:lang w:val="ru-RU"/>
        </w:rPr>
        <w:t>муниципальной</w:t>
      </w:r>
      <w:r w:rsidRPr="003C6589">
        <w:rPr>
          <w:bCs/>
          <w:iCs/>
          <w:sz w:val="26"/>
          <w:szCs w:val="26"/>
          <w:lang w:val="ru-RU"/>
        </w:rPr>
        <w:t xml:space="preserve"> услуги (либо решения об отказе в предоставлении </w:t>
      </w:r>
      <w:r w:rsidRPr="003C6589">
        <w:rPr>
          <w:rFonts w:eastAsia="Calibri"/>
          <w:sz w:val="26"/>
          <w:szCs w:val="26"/>
          <w:lang w:val="ru-RU"/>
        </w:rPr>
        <w:t>муниципальной</w:t>
      </w:r>
      <w:r w:rsidRPr="003C6589">
        <w:rPr>
          <w:bCs/>
          <w:iCs/>
          <w:sz w:val="26"/>
          <w:szCs w:val="26"/>
          <w:lang w:val="ru-RU"/>
        </w:rPr>
        <w:t xml:space="preserve"> услуги) и передача принятого решения о предоставлении </w:t>
      </w:r>
      <w:r w:rsidRPr="003C6589">
        <w:rPr>
          <w:rFonts w:eastAsia="Calibri"/>
          <w:sz w:val="26"/>
          <w:szCs w:val="26"/>
          <w:lang w:val="ru-RU"/>
        </w:rPr>
        <w:t>муниципальной</w:t>
      </w:r>
      <w:r w:rsidRPr="003C6589">
        <w:rPr>
          <w:bCs/>
          <w:iCs/>
          <w:sz w:val="26"/>
          <w:szCs w:val="26"/>
          <w:lang w:val="ru-RU"/>
        </w:rPr>
        <w:t xml:space="preserve"> услуги (либо решения об отказе в предоставлении </w:t>
      </w:r>
      <w:r w:rsidRPr="003C6589">
        <w:rPr>
          <w:rFonts w:eastAsia="Calibri"/>
          <w:sz w:val="26"/>
          <w:szCs w:val="26"/>
          <w:lang w:val="ru-RU"/>
        </w:rPr>
        <w:t>муниципальной</w:t>
      </w:r>
      <w:r w:rsidRPr="003C6589">
        <w:rPr>
          <w:bCs/>
          <w:iCs/>
          <w:sz w:val="26"/>
          <w:szCs w:val="26"/>
          <w:lang w:val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Результат административной процедуры фиксируется в системе электронного документооборота с пометкой «исполнено».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3.18.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3C6589">
        <w:rPr>
          <w:rFonts w:eastAsia="Calibri"/>
          <w:sz w:val="26"/>
          <w:szCs w:val="26"/>
          <w:lang w:val="ru-RU"/>
        </w:rPr>
        <w:t>муниципальной</w:t>
      </w:r>
      <w:r w:rsidRPr="003C6589">
        <w:rPr>
          <w:sz w:val="26"/>
          <w:szCs w:val="26"/>
          <w:lang w:val="ru-RU"/>
        </w:rPr>
        <w:t xml:space="preserve"> услуги или решения об отказе в предоставлении </w:t>
      </w:r>
      <w:r w:rsidRPr="003C6589">
        <w:rPr>
          <w:rFonts w:eastAsia="Calibri"/>
          <w:sz w:val="26"/>
          <w:szCs w:val="26"/>
          <w:lang w:val="ru-RU"/>
        </w:rPr>
        <w:t>муниципальной</w:t>
      </w:r>
      <w:r w:rsidRPr="003C6589">
        <w:rPr>
          <w:sz w:val="26"/>
          <w:szCs w:val="26"/>
          <w:lang w:val="ru-RU"/>
        </w:rPr>
        <w:t xml:space="preserve"> услуги (далее - Решение).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lastRenderedPageBreak/>
        <w:t>Административная процедура исполняется сотрудником Органа, МФЦ, ответственным за выдачу Решения.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3C6589" w:rsidRPr="003C6589" w:rsidRDefault="003C6589" w:rsidP="003C6589">
      <w:pPr>
        <w:shd w:val="clear" w:color="auto" w:fill="FFFFFF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При предоставлении муниципальной услуги в электронной форме заявителю направляется:</w:t>
      </w:r>
    </w:p>
    <w:p w:rsidR="003C6589" w:rsidRPr="00664352" w:rsidRDefault="003C6589" w:rsidP="003C6589">
      <w:pPr>
        <w:pStyle w:val="ConsPlusNormal0"/>
        <w:ind w:firstLine="284"/>
        <w:jc w:val="both"/>
        <w:rPr>
          <w:rFonts w:ascii="Times New Roman" w:hAnsi="Times New Roman"/>
          <w:szCs w:val="26"/>
        </w:rPr>
      </w:pPr>
      <w:r w:rsidRPr="00664352">
        <w:rPr>
          <w:rFonts w:ascii="Times New Roman" w:hAnsi="Times New Roman"/>
          <w:szCs w:val="26"/>
        </w:rPr>
        <w:t>а) уведомление о возможности получить результат предоставления муниципальной услуги в Органе, МФЦ;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б) уведомление о мотивированном отказе в предоставлении муниципальной услуги.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Результат предоставления муниципальной услуги выдается в форме электронного документа, подписанного электронной подписью в соответствии с требованиями Федерального </w:t>
      </w:r>
      <w:hyperlink r:id="rId19" w:history="1">
        <w:r w:rsidRPr="003C6589">
          <w:rPr>
            <w:rStyle w:val="a6"/>
            <w:sz w:val="26"/>
            <w:szCs w:val="26"/>
            <w:lang w:val="ru-RU"/>
          </w:rPr>
          <w:t>закона</w:t>
        </w:r>
      </w:hyperlink>
      <w:r w:rsidRPr="003C6589">
        <w:rPr>
          <w:sz w:val="26"/>
          <w:szCs w:val="26"/>
          <w:lang w:val="ru-RU"/>
        </w:rPr>
        <w:t xml:space="preserve"> от 06.04.2011 № 63-ФЗ «Об электронной подписи», в случае, если это указано в заявлении о предоставлении муниципальной услуги.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3.18.1. </w:t>
      </w:r>
      <w:r w:rsidRPr="003C6589">
        <w:rPr>
          <w:rFonts w:eastAsia="Calibri"/>
          <w:sz w:val="26"/>
          <w:szCs w:val="26"/>
          <w:lang w:val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3.18.2. Максимальный срок исполнения административной процедуры составляет </w:t>
      </w:r>
      <w:r w:rsidRPr="003C6589">
        <w:rPr>
          <w:rFonts w:eastAsia="Calibri"/>
          <w:sz w:val="26"/>
          <w:szCs w:val="26"/>
          <w:lang w:val="ru-RU"/>
        </w:rPr>
        <w:t>1 рабочий день</w:t>
      </w:r>
      <w:r w:rsidRPr="003C6589">
        <w:rPr>
          <w:rFonts w:eastAsia="Calibri"/>
          <w:i/>
          <w:sz w:val="26"/>
          <w:szCs w:val="26"/>
          <w:lang w:val="ru-RU"/>
        </w:rPr>
        <w:t xml:space="preserve"> </w:t>
      </w:r>
      <w:r w:rsidRPr="003C6589">
        <w:rPr>
          <w:sz w:val="26"/>
          <w:szCs w:val="26"/>
          <w:lang w:val="ru-RU"/>
        </w:rPr>
        <w:t xml:space="preserve"> со дня поступления Решения сотруднику Органа, МФЦ,</w:t>
      </w:r>
      <w:r w:rsidRPr="00664352">
        <w:rPr>
          <w:i/>
          <w:iCs/>
          <w:sz w:val="26"/>
          <w:szCs w:val="26"/>
        </w:rPr>
        <w:t> </w:t>
      </w:r>
      <w:r w:rsidRPr="003C6589">
        <w:rPr>
          <w:sz w:val="26"/>
          <w:szCs w:val="26"/>
          <w:lang w:val="ru-RU"/>
        </w:rPr>
        <w:t>ответственному за его выдачу.</w:t>
      </w:r>
      <w:r w:rsidRPr="00664352">
        <w:rPr>
          <w:sz w:val="26"/>
          <w:szCs w:val="26"/>
        </w:rPr>
        <w:t> 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3C6589">
        <w:rPr>
          <w:rFonts w:eastAsia="Calibri"/>
          <w:sz w:val="26"/>
          <w:szCs w:val="26"/>
          <w:lang w:val="ru-RU"/>
        </w:rPr>
        <w:t>Решения.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i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outlineLvl w:val="0"/>
        <w:rPr>
          <w:b/>
          <w:i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0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3.19. В случае выявления заявителем опечаток, ошибок в полученном заявителем </w:t>
      </w:r>
      <w:r w:rsidRPr="003C6589">
        <w:rPr>
          <w:sz w:val="26"/>
          <w:szCs w:val="26"/>
          <w:lang w:val="ru-RU"/>
        </w:rPr>
        <w:lastRenderedPageBreak/>
        <w:t xml:space="preserve">документе, являющемся результатом предоставления муниципальной услуги, заявитель вправе обратиться в </w:t>
      </w:r>
      <w:r w:rsidRPr="003C6589">
        <w:rPr>
          <w:rFonts w:eastAsia="Calibri"/>
          <w:sz w:val="26"/>
          <w:szCs w:val="26"/>
          <w:lang w:val="ru-RU"/>
        </w:rPr>
        <w:t>Орган</w:t>
      </w:r>
      <w:r w:rsidRPr="003C6589">
        <w:rPr>
          <w:sz w:val="26"/>
          <w:szCs w:val="26"/>
          <w:lang w:val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C6589" w:rsidRPr="003C6589" w:rsidRDefault="003C6589" w:rsidP="00941B1A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лично (заявителем представляются оригиналы документов с опечатками и (или) ошибками, специалистом Органа, ответственным за приём документов  делаются копии этих документов);</w:t>
      </w:r>
    </w:p>
    <w:p w:rsidR="003C6589" w:rsidRPr="003C6589" w:rsidRDefault="003C6589" w:rsidP="00941B1A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3C6589">
        <w:rPr>
          <w:i/>
          <w:sz w:val="26"/>
          <w:szCs w:val="26"/>
          <w:lang w:val="ru-RU"/>
        </w:rPr>
        <w:t>за исключением положений, касающихся возможности представлять документы в электронном виде</w:t>
      </w:r>
      <w:r w:rsidRPr="003C6589">
        <w:rPr>
          <w:sz w:val="26"/>
          <w:szCs w:val="26"/>
          <w:lang w:val="ru-RU"/>
        </w:rPr>
        <w:t>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3.19.3.</w:t>
      </w:r>
      <w:r w:rsidRPr="003C6589">
        <w:rPr>
          <w:i/>
          <w:sz w:val="26"/>
          <w:szCs w:val="26"/>
          <w:lang w:val="ru-RU"/>
        </w:rPr>
        <w:t xml:space="preserve"> </w:t>
      </w:r>
      <w:r w:rsidRPr="003C6589">
        <w:rPr>
          <w:sz w:val="26"/>
          <w:szCs w:val="26"/>
          <w:lang w:val="ru-RU"/>
        </w:rPr>
        <w:t>По результатам рассмотрения заявления об исправлении опечаток и (или) ошибок специалист Органа, ответственный за подготовку результата предоставления муниципальной услуги в течение 2 календарных дней:</w:t>
      </w:r>
    </w:p>
    <w:p w:rsidR="003C6589" w:rsidRPr="003C6589" w:rsidRDefault="003C6589" w:rsidP="00941B1A">
      <w:pPr>
        <w:numPr>
          <w:ilvl w:val="0"/>
          <w:numId w:val="7"/>
        </w:numPr>
        <w:spacing w:line="252" w:lineRule="auto"/>
        <w:ind w:firstLine="284"/>
        <w:contextualSpacing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принимает решение об исправлении опечаток и (или) ошибок, </w:t>
      </w:r>
      <w:r w:rsidRPr="003C6589">
        <w:rPr>
          <w:rFonts w:eastAsia="Calibri"/>
          <w:sz w:val="26"/>
          <w:szCs w:val="26"/>
          <w:lang w:val="ru-RU"/>
        </w:rPr>
        <w:t>допущенных в документах, выданных в результате предоставления муниципальной услуги,</w:t>
      </w:r>
      <w:r w:rsidRPr="003C6589">
        <w:rPr>
          <w:sz w:val="26"/>
          <w:szCs w:val="26"/>
          <w:lang w:val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C6589" w:rsidRPr="003C6589" w:rsidRDefault="003C6589" w:rsidP="00941B1A">
      <w:pPr>
        <w:numPr>
          <w:ilvl w:val="0"/>
          <w:numId w:val="7"/>
        </w:numPr>
        <w:spacing w:line="252" w:lineRule="auto"/>
        <w:ind w:firstLine="284"/>
        <w:contextualSpacing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принимает решение об отсутствии необходимости исправления опечаток и (или) ошибок, </w:t>
      </w:r>
      <w:r w:rsidRPr="003C6589">
        <w:rPr>
          <w:rFonts w:eastAsia="Calibri"/>
          <w:sz w:val="26"/>
          <w:szCs w:val="26"/>
          <w:lang w:val="ru-RU"/>
        </w:rPr>
        <w:t>допущенных в документах, выданных в результате предоставления муниципальной услуги,</w:t>
      </w:r>
      <w:r w:rsidRPr="003C6589">
        <w:rPr>
          <w:sz w:val="26"/>
          <w:szCs w:val="26"/>
          <w:lang w:val="ru-RU"/>
        </w:rPr>
        <w:t xml:space="preserve"> и готовит мотивированный отказ в исправлении </w:t>
      </w:r>
      <w:r w:rsidRPr="003C6589">
        <w:rPr>
          <w:rFonts w:eastAsia="Calibri"/>
          <w:sz w:val="26"/>
          <w:szCs w:val="26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3C6589">
        <w:rPr>
          <w:sz w:val="26"/>
          <w:szCs w:val="26"/>
          <w:lang w:val="ru-RU"/>
        </w:rPr>
        <w:t>.</w:t>
      </w:r>
    </w:p>
    <w:p w:rsidR="003C6589" w:rsidRPr="003C6589" w:rsidRDefault="003C6589" w:rsidP="003C6589">
      <w:pPr>
        <w:spacing w:line="252" w:lineRule="auto"/>
        <w:ind w:firstLine="284"/>
        <w:contextualSpacing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Исправление опечаток и (или) ошибок, </w:t>
      </w:r>
      <w:r w:rsidRPr="003C6589">
        <w:rPr>
          <w:rFonts w:eastAsia="Calibri"/>
          <w:sz w:val="26"/>
          <w:szCs w:val="26"/>
          <w:lang w:val="ru-RU"/>
        </w:rPr>
        <w:t xml:space="preserve">допущенных в документах, выданных в результате предоставления муниципальной услуги, осуществляется специалистом Органа </w:t>
      </w:r>
      <w:r w:rsidRPr="003C6589">
        <w:rPr>
          <w:sz w:val="26"/>
          <w:szCs w:val="26"/>
          <w:lang w:val="ru-RU"/>
        </w:rPr>
        <w:t>в течение 2 календарных дней.</w:t>
      </w:r>
    </w:p>
    <w:p w:rsidR="003C6589" w:rsidRPr="003C6589" w:rsidRDefault="003C6589" w:rsidP="003C6589">
      <w:pPr>
        <w:spacing w:line="252" w:lineRule="auto"/>
        <w:ind w:firstLine="284"/>
        <w:contextualSpacing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При исправлении опечаток и (или) ошибок</w:t>
      </w:r>
      <w:r w:rsidRPr="003C6589">
        <w:rPr>
          <w:rFonts w:eastAsia="Calibri"/>
          <w:sz w:val="26"/>
          <w:szCs w:val="26"/>
          <w:lang w:val="ru-RU"/>
        </w:rPr>
        <w:t>, допущенных в документах, выданных в результате предоставления муниципальной услуги,</w:t>
      </w:r>
      <w:r w:rsidRPr="003C6589">
        <w:rPr>
          <w:sz w:val="26"/>
          <w:szCs w:val="26"/>
          <w:lang w:val="ru-RU"/>
        </w:rPr>
        <w:t xml:space="preserve"> не допускается:</w:t>
      </w:r>
    </w:p>
    <w:p w:rsidR="003C6589" w:rsidRPr="003C6589" w:rsidRDefault="003C6589" w:rsidP="00941B1A">
      <w:pPr>
        <w:numPr>
          <w:ilvl w:val="0"/>
          <w:numId w:val="5"/>
        </w:numPr>
        <w:spacing w:line="252" w:lineRule="auto"/>
        <w:ind w:firstLine="284"/>
        <w:contextualSpacing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3C6589" w:rsidRPr="003C6589" w:rsidRDefault="003C6589" w:rsidP="00941B1A">
      <w:pPr>
        <w:numPr>
          <w:ilvl w:val="0"/>
          <w:numId w:val="5"/>
        </w:numPr>
        <w:spacing w:line="252" w:lineRule="auto"/>
        <w:ind w:firstLine="284"/>
        <w:contextualSpacing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3.19.4. Критерием принятия решения</w:t>
      </w:r>
      <w:r w:rsidRPr="003C6589">
        <w:rPr>
          <w:sz w:val="26"/>
          <w:szCs w:val="26"/>
          <w:lang w:val="ru-RU"/>
        </w:rPr>
        <w:t xml:space="preserve"> об исправлении опечаток и (или) ошибок </w:t>
      </w:r>
      <w:r w:rsidRPr="003C6589">
        <w:rPr>
          <w:rFonts w:eastAsia="Calibri"/>
          <w:sz w:val="26"/>
          <w:szCs w:val="26"/>
          <w:lang w:val="ru-RU"/>
        </w:rPr>
        <w:t xml:space="preserve">является наличие </w:t>
      </w:r>
      <w:r w:rsidRPr="003C6589">
        <w:rPr>
          <w:sz w:val="26"/>
          <w:szCs w:val="26"/>
          <w:lang w:val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C6589">
        <w:rPr>
          <w:rFonts w:eastAsia="Calibri"/>
          <w:sz w:val="26"/>
          <w:szCs w:val="26"/>
          <w:lang w:val="ru-RU"/>
        </w:rPr>
        <w:t xml:space="preserve">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lastRenderedPageBreak/>
        <w:t xml:space="preserve">3.19.5. Максимальный срок исполнения административной процедуры составляет не более двух календарных дней со дня </w:t>
      </w:r>
      <w:r w:rsidRPr="003C6589">
        <w:rPr>
          <w:sz w:val="26"/>
          <w:szCs w:val="26"/>
          <w:lang w:val="ru-RU"/>
        </w:rPr>
        <w:t>поступления в Орган</w:t>
      </w:r>
      <w:r w:rsidRPr="003C6589">
        <w:rPr>
          <w:i/>
          <w:sz w:val="26"/>
          <w:szCs w:val="26"/>
          <w:lang w:val="ru-RU"/>
        </w:rPr>
        <w:t xml:space="preserve"> </w:t>
      </w:r>
      <w:r w:rsidRPr="003C6589">
        <w:rPr>
          <w:sz w:val="26"/>
          <w:szCs w:val="26"/>
          <w:lang w:val="ru-RU"/>
        </w:rPr>
        <w:t>заявления об исправлении опечаток и (или) ошибок.</w:t>
      </w:r>
    </w:p>
    <w:p w:rsidR="003C6589" w:rsidRPr="00664352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</w:rPr>
      </w:pPr>
      <w:r w:rsidRPr="00664352">
        <w:rPr>
          <w:rFonts w:eastAsia="Calibri"/>
          <w:sz w:val="26"/>
          <w:szCs w:val="26"/>
        </w:rPr>
        <w:t>3.19.6. Результатом процедуры является:</w:t>
      </w:r>
    </w:p>
    <w:p w:rsidR="003C6589" w:rsidRPr="003C6589" w:rsidRDefault="003C6589" w:rsidP="00941B1A">
      <w:pPr>
        <w:numPr>
          <w:ilvl w:val="0"/>
          <w:numId w:val="6"/>
        </w:numPr>
        <w:spacing w:line="252" w:lineRule="auto"/>
        <w:ind w:firstLine="284"/>
        <w:contextualSpacing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исправленные документы, являющиеся результатом предоставления муниципальной услуги;</w:t>
      </w:r>
    </w:p>
    <w:p w:rsidR="003C6589" w:rsidRPr="003C6589" w:rsidRDefault="003C6589" w:rsidP="00941B1A">
      <w:pPr>
        <w:numPr>
          <w:ilvl w:val="0"/>
          <w:numId w:val="8"/>
        </w:numPr>
        <w:spacing w:line="252" w:lineRule="auto"/>
        <w:ind w:firstLine="284"/>
        <w:contextualSpacing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мотивированный отказ в исправлении </w:t>
      </w:r>
      <w:r w:rsidRPr="003C6589">
        <w:rPr>
          <w:rFonts w:eastAsia="Calibri"/>
          <w:sz w:val="26"/>
          <w:szCs w:val="26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3C6589">
        <w:rPr>
          <w:sz w:val="26"/>
          <w:szCs w:val="26"/>
          <w:lang w:val="ru-RU"/>
        </w:rPr>
        <w:t>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i/>
          <w:sz w:val="26"/>
          <w:szCs w:val="26"/>
          <w:lang w:val="ru-RU"/>
        </w:rPr>
      </w:pPr>
      <w:r w:rsidRPr="003C6589">
        <w:rPr>
          <w:rFonts w:eastAsia="Calibri"/>
          <w:i/>
          <w:sz w:val="26"/>
          <w:szCs w:val="26"/>
          <w:lang w:val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b/>
          <w:sz w:val="26"/>
          <w:szCs w:val="26"/>
          <w:lang w:val="ru-RU"/>
        </w:rPr>
      </w:pPr>
      <w:r w:rsidRPr="00664352">
        <w:rPr>
          <w:b/>
          <w:sz w:val="26"/>
          <w:szCs w:val="26"/>
        </w:rPr>
        <w:t>IV</w:t>
      </w:r>
      <w:r w:rsidRPr="003C6589">
        <w:rPr>
          <w:b/>
          <w:sz w:val="26"/>
          <w:szCs w:val="26"/>
          <w:lang w:val="ru-RU"/>
        </w:rPr>
        <w:t>. Формы контроля за исполнением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административного регламента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ind w:firstLine="284"/>
        <w:jc w:val="center"/>
        <w:rPr>
          <w:sz w:val="26"/>
          <w:szCs w:val="26"/>
          <w:lang w:val="ru-RU"/>
        </w:rPr>
      </w:pPr>
      <w:bookmarkStart w:id="19" w:name="Par368"/>
      <w:bookmarkEnd w:id="19"/>
      <w:r w:rsidRPr="003C6589">
        <w:rPr>
          <w:b/>
          <w:bCs/>
          <w:color w:val="000000"/>
          <w:sz w:val="26"/>
          <w:szCs w:val="26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C6589">
        <w:rPr>
          <w:color w:val="000000"/>
          <w:sz w:val="26"/>
          <w:szCs w:val="26"/>
          <w:lang w:val="ru-RU"/>
        </w:rPr>
        <w:t>,</w:t>
      </w:r>
      <w:r w:rsidRPr="00664352">
        <w:rPr>
          <w:color w:val="000000"/>
          <w:sz w:val="26"/>
          <w:szCs w:val="26"/>
        </w:rPr>
        <w:t> </w:t>
      </w:r>
      <w:r w:rsidRPr="003C6589">
        <w:rPr>
          <w:b/>
          <w:bCs/>
          <w:color w:val="000000"/>
          <w:sz w:val="26"/>
          <w:szCs w:val="26"/>
          <w:lang w:val="ru-RU"/>
        </w:rPr>
        <w:t>устанавливающих требования к предоставлению муниципальной услуги, а также принятием ими решений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</w:t>
      </w:r>
      <w:r w:rsidRPr="003C6589">
        <w:rPr>
          <w:rFonts w:eastAsia="Calibri"/>
          <w:sz w:val="26"/>
          <w:szCs w:val="26"/>
          <w:lang w:val="ru-RU"/>
        </w:rPr>
        <w:t xml:space="preserve"> руководителя администрации по вопросам ЖКХ и строительства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4.2. Контроль за деятельностью Органа по предоставлению муниципальной услуги осуществляется главой сельского поселения «Межег»».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bookmarkStart w:id="20" w:name="Par377"/>
      <w:bookmarkEnd w:id="20"/>
      <w:r w:rsidRPr="003C6589">
        <w:rPr>
          <w:b/>
          <w:sz w:val="26"/>
          <w:szCs w:val="26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Плановые проверки проводятся в соответствии с планом работы Органа, но не реже 1 раза в 3 года.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lastRenderedPageBreak/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2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МФЦ и его работники несут ответственность, установленную законодательством Российской Федерации: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1) за полноту передаваемых Органу запросов, иных документов, принятых от заявителя в МФЦ;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2"/>
        <w:rPr>
          <w:b/>
          <w:sz w:val="26"/>
          <w:szCs w:val="26"/>
          <w:lang w:val="ru-RU"/>
        </w:rPr>
      </w:pPr>
      <w:bookmarkStart w:id="22" w:name="Par394"/>
      <w:bookmarkEnd w:id="22"/>
      <w:r w:rsidRPr="003C6589">
        <w:rPr>
          <w:b/>
          <w:sz w:val="26"/>
          <w:szCs w:val="26"/>
          <w:lang w:val="ru-RU"/>
        </w:rPr>
        <w:t>Положения, характеризующие требования к порядку и формам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контроля за предоставлением 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со стороны граждан, их объединений и организаций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Проверка также может проводиться по конкретному обращению гражданина или организации.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b/>
          <w:bCs/>
          <w:sz w:val="26"/>
          <w:szCs w:val="26"/>
          <w:lang w:val="ru-RU"/>
        </w:rPr>
      </w:pPr>
      <w:bookmarkStart w:id="23" w:name="Par402"/>
      <w:bookmarkEnd w:id="23"/>
      <w:r w:rsidRPr="00664352">
        <w:rPr>
          <w:b/>
          <w:sz w:val="26"/>
          <w:szCs w:val="26"/>
        </w:rPr>
        <w:t>V</w:t>
      </w:r>
      <w:r w:rsidRPr="003C6589">
        <w:rPr>
          <w:b/>
          <w:sz w:val="26"/>
          <w:szCs w:val="26"/>
          <w:lang w:val="ru-RU"/>
        </w:rPr>
        <w:t xml:space="preserve">. </w:t>
      </w:r>
      <w:r w:rsidRPr="003C6589">
        <w:rPr>
          <w:b/>
          <w:bCs/>
          <w:sz w:val="26"/>
          <w:szCs w:val="26"/>
          <w:lang w:val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</w:t>
      </w:r>
      <w:r w:rsidRPr="003C6589">
        <w:rPr>
          <w:b/>
          <w:bCs/>
          <w:sz w:val="26"/>
          <w:szCs w:val="26"/>
          <w:lang w:val="ru-RU"/>
        </w:rPr>
        <w:lastRenderedPageBreak/>
        <w:t>предоставления государственных и муниципальных услуг», а также их должностных лиц, муниципальных служащих, работников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outlineLvl w:val="1"/>
        <w:rPr>
          <w:b/>
          <w:bCs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outlineLvl w:val="1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3C6589">
        <w:rPr>
          <w:b/>
          <w:bCs/>
          <w:sz w:val="26"/>
          <w:szCs w:val="26"/>
          <w:lang w:val="ru-RU"/>
        </w:rPr>
        <w:t>«Об организации предоставления государственных и муниципальных услуг»</w:t>
      </w:r>
      <w:r w:rsidRPr="003C6589">
        <w:rPr>
          <w:b/>
          <w:sz w:val="26"/>
          <w:szCs w:val="26"/>
          <w:lang w:val="ru-RU"/>
        </w:rPr>
        <w:t>, или их работников при предоставлении муниципальной услуги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5.1. Заявители имеют право на обжалование решений, принятых в ходе предоставления муниципальной услуги, действий (бездействий)Органа, должностных лиц Органа либо муниципального служащего, МФЦ, его работника, при предоставлении муниципальной услуги в досудебном порядке.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Организации, указанные в части 1.1 статьи 16 Федерального закона от 27 июля 2010 г. № 210-ФЗ </w:t>
      </w:r>
      <w:r w:rsidRPr="003C6589">
        <w:rPr>
          <w:bCs/>
          <w:sz w:val="26"/>
          <w:szCs w:val="26"/>
          <w:lang w:val="ru-RU"/>
        </w:rPr>
        <w:t>«Об организации предоставления государственных и муниципальных услуг»</w:t>
      </w:r>
      <w:r w:rsidRPr="003C6589">
        <w:rPr>
          <w:b/>
          <w:bCs/>
          <w:sz w:val="26"/>
          <w:szCs w:val="26"/>
          <w:lang w:val="ru-RU"/>
        </w:rPr>
        <w:t xml:space="preserve"> </w:t>
      </w:r>
      <w:r w:rsidRPr="003C6589">
        <w:rPr>
          <w:sz w:val="26"/>
          <w:szCs w:val="26"/>
          <w:lang w:val="ru-RU"/>
        </w:rPr>
        <w:t>в Республике Коми отсутствуют.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Предмет жалобы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5.2. Заявитель может обратиться с жалобой, в том числе в следующих случаях: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3C6589">
        <w:rPr>
          <w:bCs/>
          <w:sz w:val="26"/>
          <w:szCs w:val="26"/>
          <w:lang w:val="ru-RU"/>
        </w:rPr>
        <w:t>«Об организации предоставления государственных и муниципальных услуг»</w:t>
      </w:r>
      <w:r w:rsidRPr="003C6589">
        <w:rPr>
          <w:sz w:val="26"/>
          <w:szCs w:val="26"/>
          <w:lang w:val="ru-RU"/>
        </w:rPr>
        <w:t>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 и в порядке, определенном частью 1.3 статьи 16 Федерального закона от 27 июля 2010 г. № 210-ФЗ </w:t>
      </w:r>
      <w:r w:rsidRPr="003C6589">
        <w:rPr>
          <w:bCs/>
          <w:sz w:val="26"/>
          <w:szCs w:val="26"/>
          <w:lang w:val="ru-RU"/>
        </w:rPr>
        <w:t>«Об организации предоставления государственных и муниципальных услуг»</w:t>
      </w:r>
      <w:r w:rsidRPr="003C6589">
        <w:rPr>
          <w:sz w:val="26"/>
          <w:szCs w:val="26"/>
          <w:lang w:val="ru-RU"/>
        </w:rPr>
        <w:t>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3) требование у заявителя документов</w:t>
      </w:r>
      <w:r w:rsidRPr="003C6589">
        <w:rPr>
          <w:rFonts w:eastAsia="Calibri"/>
          <w:sz w:val="26"/>
          <w:szCs w:val="26"/>
          <w:lang w:val="ru-RU"/>
        </w:rPr>
        <w:t xml:space="preserve"> или информации либо осуществления действий, представление или осуществление которых не предусмотрено</w:t>
      </w:r>
      <w:r w:rsidRPr="003C6589">
        <w:rPr>
          <w:sz w:val="26"/>
          <w:szCs w:val="26"/>
          <w:lang w:val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5) отказ в предоставлении муниципальной услуги, если основания отказа не </w:t>
      </w:r>
      <w:r w:rsidRPr="003C6589">
        <w:rPr>
          <w:sz w:val="26"/>
          <w:szCs w:val="26"/>
          <w:lang w:val="ru-RU"/>
        </w:rPr>
        <w:lastRenderedPageBreak/>
        <w:t xml:space="preserve"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C6589">
        <w:rPr>
          <w:bCs/>
          <w:sz w:val="26"/>
          <w:szCs w:val="26"/>
          <w:lang w:val="ru-RU"/>
        </w:rPr>
        <w:t>«Об организации предоставления государственных и муниципальных услуг»</w:t>
      </w:r>
      <w:r w:rsidRPr="003C6589">
        <w:rPr>
          <w:sz w:val="26"/>
          <w:szCs w:val="26"/>
          <w:lang w:val="ru-RU"/>
        </w:rPr>
        <w:t xml:space="preserve">;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7) отказ Органа, его должностного лица,</w:t>
      </w:r>
      <w:r w:rsidRPr="003C6589">
        <w:rPr>
          <w:rFonts w:eastAsia="Calibri"/>
          <w:b/>
          <w:sz w:val="26"/>
          <w:szCs w:val="26"/>
          <w:lang w:val="ru-RU"/>
        </w:rPr>
        <w:t xml:space="preserve"> </w:t>
      </w:r>
      <w:r w:rsidRPr="003C6589">
        <w:rPr>
          <w:sz w:val="26"/>
          <w:szCs w:val="26"/>
          <w:lang w:val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3C6589">
        <w:rPr>
          <w:bCs/>
          <w:sz w:val="26"/>
          <w:szCs w:val="26"/>
          <w:lang w:val="ru-RU"/>
        </w:rPr>
        <w:t>«Об организации предоставления государственных и муниципальных услуг»</w:t>
      </w:r>
      <w:r w:rsidRPr="003C6589">
        <w:rPr>
          <w:sz w:val="26"/>
          <w:szCs w:val="26"/>
          <w:lang w:val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C6589">
        <w:rPr>
          <w:bCs/>
          <w:sz w:val="26"/>
          <w:szCs w:val="26"/>
          <w:lang w:val="ru-RU"/>
        </w:rPr>
        <w:t>«Об организации предоставления государственных и муниципальных услуг»</w:t>
      </w:r>
      <w:r w:rsidRPr="003C6589">
        <w:rPr>
          <w:sz w:val="26"/>
          <w:szCs w:val="26"/>
          <w:lang w:val="ru-RU"/>
        </w:rPr>
        <w:t>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C6589">
        <w:rPr>
          <w:bCs/>
          <w:sz w:val="26"/>
          <w:szCs w:val="26"/>
          <w:lang w:val="ru-RU"/>
        </w:rPr>
        <w:t>«Об организации предоставления государственных и муниципальных услуг»</w:t>
      </w:r>
      <w:r w:rsidRPr="003C6589">
        <w:rPr>
          <w:sz w:val="26"/>
          <w:szCs w:val="26"/>
          <w:lang w:val="ru-RU"/>
        </w:rPr>
        <w:t>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10)</w:t>
      </w:r>
      <w:r w:rsidRPr="003C6589">
        <w:rPr>
          <w:rFonts w:eastAsia="Calibri"/>
          <w:sz w:val="26"/>
          <w:szCs w:val="26"/>
          <w:lang w:val="ru-RU"/>
        </w:rPr>
        <w:t xml:space="preserve"> </w:t>
      </w:r>
      <w:r w:rsidRPr="003C6589">
        <w:rPr>
          <w:sz w:val="26"/>
          <w:szCs w:val="26"/>
          <w:lang w:val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3C6589">
        <w:rPr>
          <w:bCs/>
          <w:sz w:val="26"/>
          <w:szCs w:val="26"/>
          <w:lang w:val="ru-RU"/>
        </w:rPr>
        <w:t>«Об организации предоставления государственных и муниципальных услуг»</w:t>
      </w:r>
      <w:r w:rsidRPr="003C6589">
        <w:rPr>
          <w:sz w:val="26"/>
          <w:szCs w:val="26"/>
          <w:lang w:val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3C6589">
        <w:rPr>
          <w:sz w:val="26"/>
          <w:szCs w:val="26"/>
          <w:lang w:val="ru-RU"/>
        </w:rPr>
        <w:lastRenderedPageBreak/>
        <w:t xml:space="preserve">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3C6589">
        <w:rPr>
          <w:bCs/>
          <w:sz w:val="26"/>
          <w:szCs w:val="26"/>
          <w:lang w:val="ru-RU"/>
        </w:rPr>
        <w:t>«Об организации предоставления государственных и муниципальных услуг»</w:t>
      </w:r>
      <w:r w:rsidRPr="003C6589">
        <w:rPr>
          <w:sz w:val="26"/>
          <w:szCs w:val="26"/>
          <w:lang w:val="ru-RU"/>
        </w:rPr>
        <w:t>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center"/>
        <w:rPr>
          <w:b/>
          <w:bCs/>
          <w:sz w:val="26"/>
          <w:szCs w:val="26"/>
          <w:lang w:val="ru-RU"/>
        </w:rPr>
      </w:pPr>
      <w:r w:rsidRPr="003C6589">
        <w:rPr>
          <w:b/>
          <w:bCs/>
          <w:sz w:val="26"/>
          <w:szCs w:val="26"/>
          <w:lang w:val="ru-RU"/>
        </w:rPr>
        <w:t>Органы государственной власти, организации, должностные лица, которым может быть направлена жалоба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Прием жалоб в письменной форме осуществляется Министерством в месте его фактического нахождения.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Жалобы на решения и действия (бездействие) главы сельского поселения «Межег», ввиду отсутствия вышестоящего органа, рассматриваются непосредственно руководителем администрации муниципального района «Усть-Вымский».</w:t>
      </w:r>
    </w:p>
    <w:p w:rsidR="003C6589" w:rsidRPr="003C6589" w:rsidRDefault="003C6589" w:rsidP="003C6589">
      <w:pPr>
        <w:autoSpaceDE w:val="0"/>
        <w:autoSpaceDN w:val="0"/>
        <w:ind w:firstLine="284"/>
        <w:jc w:val="both"/>
        <w:rPr>
          <w:i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экономики</w:t>
      </w:r>
      <w:r w:rsidRPr="003C6589">
        <w:rPr>
          <w:i/>
          <w:sz w:val="26"/>
          <w:szCs w:val="26"/>
          <w:lang w:val="ru-RU"/>
        </w:rPr>
        <w:t>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Порядок подачи и рассмотрения жалобы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3C6589">
        <w:rPr>
          <w:rFonts w:eastAsia="Calibri"/>
          <w:b/>
          <w:sz w:val="26"/>
          <w:szCs w:val="26"/>
          <w:lang w:val="ru-RU"/>
        </w:rPr>
        <w:t xml:space="preserve"> 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ab/>
        <w:t xml:space="preserve"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</w:t>
      </w:r>
      <w:r w:rsidRPr="003C6589">
        <w:rPr>
          <w:sz w:val="26"/>
          <w:szCs w:val="26"/>
          <w:lang w:val="ru-RU"/>
        </w:rPr>
        <w:lastRenderedPageBreak/>
        <w:t>взаимодействии между МФЦ и Органом, но не позднее следующего рабочего дня со дня поступления жалобы.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5.6. Жалоба должна содержать: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3C6589">
        <w:rPr>
          <w:rFonts w:eastAsia="Calibri"/>
          <w:b/>
          <w:sz w:val="26"/>
          <w:szCs w:val="26"/>
          <w:lang w:val="ru-RU"/>
        </w:rPr>
        <w:t xml:space="preserve"> </w:t>
      </w:r>
      <w:r w:rsidRPr="003C6589">
        <w:rPr>
          <w:sz w:val="26"/>
          <w:szCs w:val="26"/>
          <w:lang w:val="ru-RU"/>
        </w:rPr>
        <w:t xml:space="preserve">МФЦ или его работника.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lastRenderedPageBreak/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место, дата и время приема жалобы заявителя;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фамилия, имя, отчество заявителя;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перечень принятых документов от заявителя;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фамилия, имя, отчество специалиста, принявшего жалобу;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- срок рассмотрения жалобы в соответствии с настоящим административным регламентом.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5.9.</w:t>
      </w:r>
      <w:r w:rsidRPr="003C6589">
        <w:rPr>
          <w:color w:val="FF0000"/>
          <w:sz w:val="26"/>
          <w:szCs w:val="26"/>
          <w:lang w:val="ru-RU"/>
        </w:rPr>
        <w:t xml:space="preserve"> </w:t>
      </w:r>
      <w:r w:rsidRPr="003C6589">
        <w:rPr>
          <w:sz w:val="26"/>
          <w:szCs w:val="26"/>
          <w:lang w:val="ru-RU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3C6589">
        <w:rPr>
          <w:rFonts w:eastAsia="Calibri"/>
          <w:sz w:val="26"/>
          <w:szCs w:val="26"/>
          <w:lang w:val="ru-RU"/>
        </w:rPr>
        <w:t xml:space="preserve"> сотрудник Министерства</w:t>
      </w:r>
      <w:r w:rsidRPr="003C6589">
        <w:rPr>
          <w:sz w:val="26"/>
          <w:szCs w:val="26"/>
          <w:lang w:val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Сроки рассмотрения жалоб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5.11. Жалоба, поступившая в Орган, МФЦ</w:t>
      </w:r>
      <w:r w:rsidRPr="003C6589">
        <w:rPr>
          <w:rFonts w:eastAsia="Calibri"/>
          <w:sz w:val="26"/>
          <w:szCs w:val="26"/>
          <w:lang w:val="ru-RU"/>
        </w:rPr>
        <w:t>, Министерство</w:t>
      </w:r>
      <w:r w:rsidRPr="003C6589">
        <w:rPr>
          <w:sz w:val="26"/>
          <w:szCs w:val="26"/>
          <w:lang w:val="ru-RU"/>
        </w:rPr>
        <w:t xml:space="preserve">, либо вышестоящий орган (при его наличии), подлежит рассмотрению в течение 15 рабочих дней со дня ее регистрации, а в случае обжалования отказа Органа, 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</w:t>
      </w:r>
      <w:r w:rsidRPr="003C6589">
        <w:rPr>
          <w:rFonts w:eastAsia="Calibri"/>
          <w:sz w:val="26"/>
          <w:szCs w:val="26"/>
          <w:lang w:val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Pr="003C6589">
        <w:rPr>
          <w:sz w:val="26"/>
          <w:szCs w:val="26"/>
          <w:lang w:val="ru-RU"/>
        </w:rPr>
        <w:t xml:space="preserve">.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</w:t>
      </w:r>
      <w:r w:rsidRPr="003C6589">
        <w:rPr>
          <w:sz w:val="26"/>
          <w:szCs w:val="26"/>
          <w:lang w:val="ru-RU"/>
        </w:rPr>
        <w:lastRenderedPageBreak/>
        <w:t>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Результат рассмотрения жалобы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5.12. По результатам рассмотрения принимается одно из следующих решений: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2) в удовлетворении жалобы отказывается.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  <w:lang w:val="ru-RU"/>
        </w:rPr>
      </w:pPr>
      <w:r w:rsidRPr="003C6589">
        <w:rPr>
          <w:b/>
          <w:sz w:val="26"/>
          <w:szCs w:val="26"/>
          <w:lang w:val="ru-RU"/>
        </w:rPr>
        <w:t>Порядок информирования заявителя о результатах рассмотрения жалобы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5.13. Не позднее дня, следующего за днем принятия,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В мотивированном ответе по результатам рассмотрения жалобы указываются: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в) фамилия, имя, отчество (последнее – при наличии) или наименование заявителя;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г) основания для принятия решения по жалобе;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д) принятое по жалобе решение</w:t>
      </w:r>
      <w:r w:rsidRPr="003C6589">
        <w:rPr>
          <w:sz w:val="26"/>
          <w:szCs w:val="26"/>
          <w:lang w:val="ru-RU"/>
        </w:rPr>
        <w:t xml:space="preserve"> </w:t>
      </w:r>
      <w:r w:rsidRPr="003C6589">
        <w:rPr>
          <w:rFonts w:eastAsia="Calibri"/>
          <w:sz w:val="26"/>
          <w:szCs w:val="26"/>
          <w:lang w:val="ru-RU"/>
        </w:rPr>
        <w:t>с указанием аргументированных разъяснений о причинах принятого решения;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ж) сведения о порядке обжалования принятого по жалобе решения.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6"/>
          <w:szCs w:val="26"/>
          <w:lang w:val="ru-RU"/>
        </w:rPr>
      </w:pPr>
      <w:r w:rsidRPr="003C6589">
        <w:rPr>
          <w:rFonts w:eastAsia="Calibri"/>
          <w:b/>
          <w:sz w:val="26"/>
          <w:szCs w:val="26"/>
          <w:lang w:val="ru-RU"/>
        </w:rPr>
        <w:t>Порядок обжалования решения по жалобе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6"/>
          <w:szCs w:val="26"/>
          <w:lang w:val="ru-RU"/>
        </w:rPr>
      </w:pPr>
      <w:r w:rsidRPr="003C6589">
        <w:rPr>
          <w:rFonts w:eastAsia="Calibri"/>
          <w:b/>
          <w:sz w:val="26"/>
          <w:szCs w:val="26"/>
          <w:lang w:val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hyperlink r:id="rId20" w:history="1">
        <w:r w:rsidRPr="004111E5">
          <w:rPr>
            <w:rStyle w:val="a6"/>
            <w:rFonts w:eastAsia="Calibri"/>
            <w:sz w:val="26"/>
            <w:szCs w:val="26"/>
          </w:rPr>
          <w:t>http</w:t>
        </w:r>
        <w:r w:rsidRPr="003C6589">
          <w:rPr>
            <w:rStyle w:val="a6"/>
            <w:rFonts w:eastAsia="Calibri"/>
            <w:sz w:val="26"/>
            <w:szCs w:val="26"/>
            <w:lang w:val="ru-RU"/>
          </w:rPr>
          <w:t>://</w:t>
        </w:r>
        <w:r w:rsidRPr="004111E5">
          <w:rPr>
            <w:rStyle w:val="a6"/>
            <w:rFonts w:eastAsia="Calibri"/>
            <w:sz w:val="26"/>
            <w:szCs w:val="26"/>
          </w:rPr>
          <w:t>gam</w:t>
        </w:r>
        <w:r w:rsidRPr="003C6589">
          <w:rPr>
            <w:rStyle w:val="a6"/>
            <w:rFonts w:eastAsia="Calibri"/>
            <w:sz w:val="26"/>
            <w:szCs w:val="26"/>
            <w:lang w:val="ru-RU"/>
          </w:rPr>
          <w:t>.</w:t>
        </w:r>
        <w:proofErr w:type="spellStart"/>
        <w:r w:rsidRPr="004111E5">
          <w:rPr>
            <w:rStyle w:val="a6"/>
            <w:rFonts w:eastAsia="Calibri"/>
            <w:sz w:val="26"/>
            <w:szCs w:val="26"/>
          </w:rPr>
          <w:t>selakomi</w:t>
        </w:r>
        <w:proofErr w:type="spellEnd"/>
        <w:r w:rsidRPr="003C6589">
          <w:rPr>
            <w:rStyle w:val="a6"/>
            <w:rFonts w:eastAsia="Calibri"/>
            <w:sz w:val="26"/>
            <w:szCs w:val="26"/>
            <w:lang w:val="ru-RU"/>
          </w:rPr>
          <w:t>.</w:t>
        </w:r>
        <w:r w:rsidRPr="004111E5">
          <w:rPr>
            <w:rStyle w:val="a6"/>
            <w:rFonts w:eastAsia="Calibri"/>
            <w:sz w:val="26"/>
            <w:szCs w:val="26"/>
          </w:rPr>
          <w:t>ru</w:t>
        </w:r>
        <w:r w:rsidRPr="003C6589">
          <w:rPr>
            <w:rStyle w:val="a6"/>
            <w:rFonts w:eastAsia="Calibri"/>
            <w:sz w:val="26"/>
            <w:szCs w:val="26"/>
            <w:lang w:val="ru-RU"/>
          </w:rPr>
          <w:t>/</w:t>
        </w:r>
      </w:hyperlink>
      <w:r w:rsidRPr="003C6589">
        <w:rPr>
          <w:rFonts w:eastAsia="Calibri"/>
          <w:i/>
          <w:sz w:val="26"/>
          <w:szCs w:val="26"/>
          <w:lang w:val="ru-RU"/>
        </w:rPr>
        <w:t xml:space="preserve"> </w:t>
      </w:r>
      <w:r w:rsidRPr="003C6589">
        <w:rPr>
          <w:rFonts w:eastAsia="Calibri"/>
          <w:sz w:val="26"/>
          <w:szCs w:val="26"/>
          <w:lang w:val="ru-RU"/>
        </w:rPr>
        <w:t>), а также может быть принято при личном приеме заявителя.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Заявление должно содержать: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1) </w:t>
      </w:r>
      <w:r w:rsidRPr="003C6589">
        <w:rPr>
          <w:sz w:val="26"/>
          <w:szCs w:val="26"/>
          <w:lang w:val="ru-RU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3C6589">
        <w:rPr>
          <w:rFonts w:eastAsia="Calibri"/>
          <w:sz w:val="26"/>
          <w:szCs w:val="26"/>
          <w:lang w:val="ru-RU"/>
        </w:rPr>
        <w:t>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2) </w:t>
      </w:r>
      <w:r w:rsidRPr="003C6589">
        <w:rPr>
          <w:sz w:val="26"/>
          <w:szCs w:val="26"/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3C6589">
        <w:rPr>
          <w:rFonts w:eastAsia="Calibri"/>
          <w:sz w:val="26"/>
          <w:szCs w:val="26"/>
          <w:lang w:val="ru-RU"/>
        </w:rPr>
        <w:t>;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3) </w:t>
      </w:r>
      <w:r w:rsidRPr="003C6589">
        <w:rPr>
          <w:sz w:val="26"/>
          <w:szCs w:val="26"/>
          <w:lang w:val="ru-RU"/>
        </w:rPr>
        <w:t xml:space="preserve">сведения об </w:t>
      </w:r>
      <w:r w:rsidRPr="003C6589">
        <w:rPr>
          <w:rFonts w:eastAsia="Calibri"/>
          <w:sz w:val="26"/>
          <w:szCs w:val="26"/>
          <w:lang w:val="ru-RU"/>
        </w:rPr>
        <w:t>информации и документах, необходимых для обоснования и рассмотрения жалобы</w:t>
      </w:r>
      <w:r w:rsidRPr="003C6589">
        <w:rPr>
          <w:sz w:val="26"/>
          <w:szCs w:val="26"/>
          <w:lang w:val="ru-RU"/>
        </w:rPr>
        <w:t xml:space="preserve"> 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Оснований для отказа в приеме заявления не предусмотрено.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6"/>
          <w:szCs w:val="26"/>
          <w:lang w:val="ru-RU"/>
        </w:rPr>
      </w:pPr>
      <w:r w:rsidRPr="003C6589">
        <w:rPr>
          <w:rFonts w:eastAsia="Calibri"/>
          <w:b/>
          <w:sz w:val="26"/>
          <w:szCs w:val="26"/>
          <w:lang w:val="ru-RU"/>
        </w:rPr>
        <w:t>Способы информирования заявителя о порядке подачи и рассмотрения жалобы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5.16. Информация о порядке подачи и рассмотрения жалобы размещается:</w:t>
      </w:r>
    </w:p>
    <w:p w:rsidR="003C6589" w:rsidRPr="003C6589" w:rsidRDefault="003C6589" w:rsidP="00941B1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на информационных стендах, расположенных в Органе, в МФЦ;</w:t>
      </w:r>
    </w:p>
    <w:p w:rsidR="003C6589" w:rsidRPr="003C6589" w:rsidRDefault="003C6589" w:rsidP="00941B1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на официальных сайтах Органа, МФЦ;</w:t>
      </w:r>
    </w:p>
    <w:p w:rsidR="003C6589" w:rsidRPr="003C6589" w:rsidRDefault="003C6589" w:rsidP="00941B1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5.17. Информацию о порядке подачи и рассмотрения жалобы можно получить:</w:t>
      </w:r>
    </w:p>
    <w:p w:rsidR="003C6589" w:rsidRPr="003C6589" w:rsidRDefault="003C6589" w:rsidP="00941B1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посредством телефонной связи по номеру Органа, МФЦ;</w:t>
      </w:r>
    </w:p>
    <w:p w:rsidR="003C6589" w:rsidRPr="00664352" w:rsidRDefault="003C6589" w:rsidP="00941B1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proofErr w:type="spellStart"/>
      <w:r w:rsidRPr="00664352">
        <w:rPr>
          <w:sz w:val="26"/>
          <w:szCs w:val="26"/>
        </w:rPr>
        <w:t>посредством</w:t>
      </w:r>
      <w:proofErr w:type="spellEnd"/>
      <w:r w:rsidRPr="00664352">
        <w:rPr>
          <w:sz w:val="26"/>
          <w:szCs w:val="26"/>
        </w:rPr>
        <w:t xml:space="preserve"> </w:t>
      </w:r>
      <w:proofErr w:type="spellStart"/>
      <w:r w:rsidRPr="00664352">
        <w:rPr>
          <w:sz w:val="26"/>
          <w:szCs w:val="26"/>
        </w:rPr>
        <w:t>факсимильного</w:t>
      </w:r>
      <w:proofErr w:type="spellEnd"/>
      <w:r w:rsidRPr="00664352">
        <w:rPr>
          <w:sz w:val="26"/>
          <w:szCs w:val="26"/>
        </w:rPr>
        <w:t xml:space="preserve"> </w:t>
      </w:r>
      <w:proofErr w:type="spellStart"/>
      <w:r w:rsidRPr="00664352">
        <w:rPr>
          <w:sz w:val="26"/>
          <w:szCs w:val="26"/>
        </w:rPr>
        <w:t>сообщения</w:t>
      </w:r>
      <w:proofErr w:type="spellEnd"/>
      <w:r w:rsidRPr="00664352">
        <w:rPr>
          <w:sz w:val="26"/>
          <w:szCs w:val="26"/>
        </w:rPr>
        <w:t>;</w:t>
      </w:r>
    </w:p>
    <w:p w:rsidR="003C6589" w:rsidRPr="003C6589" w:rsidRDefault="003C6589" w:rsidP="00941B1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при личном обращении в Орган, МФЦ, в том числе по электронной почте;</w:t>
      </w:r>
    </w:p>
    <w:p w:rsidR="003C6589" w:rsidRPr="003C6589" w:rsidRDefault="003C6589" w:rsidP="00941B1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при письменном обращении в Орган, МФЦ;</w:t>
      </w:r>
    </w:p>
    <w:p w:rsidR="003C6589" w:rsidRPr="003C6589" w:rsidRDefault="003C6589" w:rsidP="003C6589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val="ru-RU"/>
        </w:rPr>
      </w:pPr>
      <w:r w:rsidRPr="003C6589">
        <w:rPr>
          <w:sz w:val="26"/>
          <w:szCs w:val="26"/>
          <w:lang w:val="ru-RU"/>
        </w:rPr>
        <w:t>путем публичного информирования.</w:t>
      </w:r>
    </w:p>
    <w:p w:rsidR="003C6589" w:rsidRPr="003C6589" w:rsidRDefault="003C6589" w:rsidP="003C6589">
      <w:pPr>
        <w:autoSpaceDE w:val="0"/>
        <w:autoSpaceDN w:val="0"/>
        <w:adjustRightInd w:val="0"/>
        <w:ind w:firstLine="284"/>
        <w:outlineLvl w:val="0"/>
        <w:rPr>
          <w:rFonts w:eastAsia="Calibri"/>
          <w:sz w:val="26"/>
          <w:szCs w:val="26"/>
          <w:lang w:val="ru-RU"/>
        </w:rPr>
      </w:pPr>
      <w:bookmarkStart w:id="24" w:name="Par779"/>
      <w:bookmarkEnd w:id="24"/>
    </w:p>
    <w:p w:rsidR="003C6589" w:rsidRPr="003C6589" w:rsidRDefault="003C6589" w:rsidP="003C6589">
      <w:pPr>
        <w:autoSpaceDE w:val="0"/>
        <w:autoSpaceDN w:val="0"/>
        <w:adjustRightInd w:val="0"/>
        <w:ind w:firstLine="284"/>
        <w:outlineLvl w:val="0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val="ru-RU"/>
        </w:rPr>
      </w:pPr>
    </w:p>
    <w:p w:rsidR="003C6589" w:rsidRPr="003C6589" w:rsidRDefault="003C6589" w:rsidP="003C658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Приложение № 1</w:t>
      </w:r>
    </w:p>
    <w:p w:rsidR="003C6589" w:rsidRPr="003C6589" w:rsidRDefault="003C6589" w:rsidP="003C6589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к административному регламенту </w:t>
      </w:r>
    </w:p>
    <w:p w:rsidR="003C6589" w:rsidRPr="003C6589" w:rsidRDefault="003C6589" w:rsidP="003C6589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предоставления муниципальной услуги</w:t>
      </w:r>
    </w:p>
    <w:p w:rsidR="003C6589" w:rsidRPr="003C6589" w:rsidRDefault="003C6589" w:rsidP="003C6589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«Выдача градостроительного плана земельного участка»</w:t>
      </w:r>
    </w:p>
    <w:p w:rsidR="003C6589" w:rsidRPr="003C6589" w:rsidRDefault="003C6589" w:rsidP="003C6589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  <w:lang w:val="ru-RU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638"/>
        <w:gridCol w:w="827"/>
        <w:gridCol w:w="1835"/>
        <w:gridCol w:w="836"/>
        <w:gridCol w:w="2378"/>
        <w:gridCol w:w="1326"/>
      </w:tblGrid>
      <w:tr w:rsidR="003C6589" w:rsidRPr="00664352" w:rsidTr="00174A55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bottomFromText="16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C6589" w:rsidRPr="00664352" w:rsidTr="00174A5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589" w:rsidRPr="00664352" w:rsidRDefault="003C6589" w:rsidP="00174A55">
                  <w:pPr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664352">
                    <w:rPr>
                      <w:rFonts w:eastAsia="Calibri"/>
                      <w:bCs/>
                      <w:sz w:val="26"/>
                      <w:szCs w:val="26"/>
                    </w:rPr>
                    <w:t xml:space="preserve">№ </w:t>
                  </w:r>
                  <w:proofErr w:type="spellStart"/>
                  <w:r w:rsidRPr="00664352">
                    <w:rPr>
                      <w:rFonts w:eastAsia="Calibri"/>
                      <w:bCs/>
                      <w:sz w:val="26"/>
                      <w:szCs w:val="26"/>
                    </w:rPr>
                    <w:t>запроса</w:t>
                  </w:r>
                  <w:proofErr w:type="spellEnd"/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589" w:rsidRPr="00664352" w:rsidRDefault="003C6589" w:rsidP="00174A55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C6589" w:rsidRPr="00664352" w:rsidRDefault="003C6589" w:rsidP="00174A55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6589" w:rsidRPr="00664352" w:rsidRDefault="003C6589" w:rsidP="00174A55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C6589" w:rsidRPr="003C6589" w:rsidTr="00174A55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C6589" w:rsidRPr="00664352" w:rsidRDefault="003C6589" w:rsidP="00174A5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C6589" w:rsidRPr="00664352" w:rsidRDefault="003C6589" w:rsidP="00174A5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3C6589" w:rsidRPr="00664352" w:rsidRDefault="003C6589" w:rsidP="00174A5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C6589" w:rsidRPr="003C6589" w:rsidRDefault="003C6589" w:rsidP="00174A55">
                  <w:pPr>
                    <w:jc w:val="center"/>
                    <w:rPr>
                      <w:rFonts w:eastAsia="Calibri"/>
                      <w:sz w:val="26"/>
                      <w:szCs w:val="26"/>
                      <w:lang w:val="ru-RU"/>
                    </w:rPr>
                  </w:pPr>
                  <w:r w:rsidRPr="003C6589">
                    <w:rPr>
                      <w:rFonts w:eastAsia="Calibri"/>
                      <w:sz w:val="26"/>
                      <w:szCs w:val="26"/>
                      <w:lang w:val="ru-RU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Данные</w:t>
            </w:r>
            <w:proofErr w:type="spellEnd"/>
            <w:r w:rsidRPr="00664352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заявителя</w:t>
            </w:r>
            <w:proofErr w:type="spellEnd"/>
            <w:r w:rsidRPr="00664352">
              <w:rPr>
                <w:rFonts w:eastAsia="Calibri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юридического</w:t>
            </w:r>
            <w:proofErr w:type="spellEnd"/>
            <w:r w:rsidRPr="00664352">
              <w:rPr>
                <w:rFonts w:eastAsia="Calibri"/>
                <w:b/>
                <w:bCs/>
                <w:sz w:val="26"/>
                <w:szCs w:val="26"/>
              </w:rPr>
              <w:t xml:space="preserve"> лица)</w:t>
            </w:r>
          </w:p>
        </w:tc>
      </w:tr>
      <w:tr w:rsidR="003C6589" w:rsidRPr="003C6589" w:rsidTr="00174A55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3C6589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lang w:val="ru-RU"/>
              </w:rPr>
            </w:pPr>
            <w:r w:rsidRPr="003C6589">
              <w:rPr>
                <w:rFonts w:eastAsia="Calibri"/>
                <w:sz w:val="26"/>
                <w:szCs w:val="26"/>
                <w:lang w:val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3C6589" w:rsidRDefault="003C6589" w:rsidP="00174A55">
            <w:pPr>
              <w:rPr>
                <w:rFonts w:eastAsia="Calibri"/>
                <w:sz w:val="26"/>
                <w:szCs w:val="26"/>
                <w:u w:val="single"/>
                <w:lang w:val="ru-RU"/>
              </w:rPr>
            </w:pPr>
          </w:p>
        </w:tc>
      </w:tr>
      <w:tr w:rsidR="003C6589" w:rsidRPr="003C6589" w:rsidTr="00174A55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3C6589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lang w:val="ru-RU"/>
              </w:rPr>
            </w:pPr>
            <w:r w:rsidRPr="003C6589">
              <w:rPr>
                <w:rFonts w:eastAsia="Calibri"/>
                <w:sz w:val="26"/>
                <w:szCs w:val="26"/>
                <w:lang w:val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3C6589" w:rsidRDefault="003C6589" w:rsidP="00174A55">
            <w:pPr>
              <w:rPr>
                <w:rFonts w:eastAsia="Calibri"/>
                <w:sz w:val="26"/>
                <w:szCs w:val="26"/>
                <w:u w:val="single"/>
                <w:lang w:val="ru-RU"/>
              </w:rPr>
            </w:pPr>
          </w:p>
        </w:tc>
      </w:tr>
      <w:tr w:rsidR="003C6589" w:rsidRPr="003C6589" w:rsidTr="00174A55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3C6589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lang w:val="ru-RU"/>
              </w:rPr>
            </w:pPr>
            <w:r w:rsidRPr="003C6589">
              <w:rPr>
                <w:rFonts w:eastAsia="Calibri"/>
                <w:sz w:val="26"/>
                <w:szCs w:val="26"/>
                <w:lang w:val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3C6589" w:rsidRDefault="003C6589" w:rsidP="00174A55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64352">
              <w:rPr>
                <w:rFonts w:eastAsia="Calibri"/>
                <w:sz w:val="26"/>
                <w:szCs w:val="26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Юридический</w:t>
            </w:r>
            <w:proofErr w:type="spellEnd"/>
            <w:r w:rsidRPr="00664352">
              <w:rPr>
                <w:rFonts w:eastAsia="Calibri"/>
                <w:b/>
                <w:bCs/>
                <w:sz w:val="26"/>
                <w:szCs w:val="26"/>
              </w:rPr>
              <w:t xml:space="preserve"> адрес</w:t>
            </w: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Индекс</w:t>
            </w:r>
            <w:proofErr w:type="spellEnd"/>
            <w:r w:rsidRPr="00664352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Регион</w:t>
            </w:r>
            <w:proofErr w:type="spellEnd"/>
            <w:r w:rsidRPr="00664352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Район</w:t>
            </w:r>
            <w:proofErr w:type="spellEnd"/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Населенный</w:t>
            </w:r>
            <w:proofErr w:type="spellEnd"/>
            <w:r w:rsidRPr="006643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rFonts w:eastAsia="Calibri"/>
                <w:sz w:val="26"/>
                <w:szCs w:val="26"/>
              </w:rPr>
              <w:t>пункт</w:t>
            </w:r>
            <w:proofErr w:type="spellEnd"/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Дом</w:t>
            </w:r>
            <w:proofErr w:type="spellEnd"/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Корпус</w:t>
            </w:r>
            <w:proofErr w:type="spellEnd"/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64352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vertAlign w:val="superscript"/>
              </w:rPr>
            </w:pP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Почтовый</w:t>
            </w:r>
            <w:proofErr w:type="spellEnd"/>
            <w:r w:rsidRPr="00664352">
              <w:rPr>
                <w:rFonts w:eastAsia="Calibri"/>
                <w:b/>
                <w:bCs/>
                <w:sz w:val="26"/>
                <w:szCs w:val="26"/>
              </w:rPr>
              <w:t xml:space="preserve"> адрес</w:t>
            </w: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Индекс</w:t>
            </w:r>
            <w:proofErr w:type="spellEnd"/>
            <w:r w:rsidRPr="00664352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Регион</w:t>
            </w:r>
            <w:proofErr w:type="spellEnd"/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Район</w:t>
            </w:r>
            <w:proofErr w:type="spellEnd"/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Населенный</w:t>
            </w:r>
            <w:proofErr w:type="spellEnd"/>
            <w:r w:rsidRPr="006643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rFonts w:eastAsia="Calibri"/>
                <w:sz w:val="26"/>
                <w:szCs w:val="26"/>
              </w:rPr>
              <w:t>пункт</w:t>
            </w:r>
            <w:proofErr w:type="spellEnd"/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Дом</w:t>
            </w:r>
            <w:proofErr w:type="spellEnd"/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Корпус</w:t>
            </w:r>
            <w:proofErr w:type="spellEnd"/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64352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Контактные</w:t>
            </w:r>
            <w:proofErr w:type="spellEnd"/>
            <w:r w:rsidRPr="00664352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данные</w:t>
            </w:r>
            <w:proofErr w:type="spellEnd"/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6589" w:rsidRPr="00664352" w:rsidRDefault="003C6589" w:rsidP="00174A55">
            <w:pPr>
              <w:spacing w:line="256" w:lineRule="auto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3C6589" w:rsidRDefault="003C6589" w:rsidP="003C6589">
      <w:pPr>
        <w:jc w:val="center"/>
        <w:rPr>
          <w:rFonts w:eastAsia="Calibri"/>
          <w:sz w:val="26"/>
          <w:szCs w:val="26"/>
        </w:rPr>
      </w:pPr>
    </w:p>
    <w:p w:rsidR="003C6589" w:rsidRPr="00664352" w:rsidRDefault="003C6589" w:rsidP="003C6589">
      <w:pPr>
        <w:jc w:val="center"/>
        <w:rPr>
          <w:rFonts w:eastAsia="Calibri"/>
          <w:sz w:val="26"/>
          <w:szCs w:val="26"/>
        </w:rPr>
      </w:pPr>
      <w:r w:rsidRPr="00664352">
        <w:rPr>
          <w:rFonts w:eastAsia="Calibri"/>
          <w:sz w:val="26"/>
          <w:szCs w:val="26"/>
        </w:rPr>
        <w:t>ЗАЯВЛЕНИЕ</w:t>
      </w:r>
    </w:p>
    <w:p w:rsidR="003C6589" w:rsidRPr="003C6589" w:rsidRDefault="003C6589" w:rsidP="003C6589">
      <w:pPr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Прошу     выдать     градостроительный    план    земельного    участка ___________________________________________________________</w:t>
      </w:r>
    </w:p>
    <w:p w:rsidR="003C6589" w:rsidRPr="003C6589" w:rsidRDefault="003C6589" w:rsidP="003C6589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(местоположение</w:t>
      </w:r>
      <w:r w:rsidRPr="003C6589">
        <w:rPr>
          <w:sz w:val="26"/>
          <w:szCs w:val="26"/>
          <w:lang w:val="ru-RU"/>
        </w:rPr>
        <w:t>, адрес и (или) кадастровый номер</w:t>
      </w:r>
      <w:r w:rsidRPr="003C6589">
        <w:rPr>
          <w:rFonts w:eastAsia="Calibri"/>
          <w:sz w:val="26"/>
          <w:szCs w:val="26"/>
          <w:lang w:val="ru-RU"/>
        </w:rPr>
        <w:t>)</w:t>
      </w:r>
    </w:p>
    <w:p w:rsidR="003C6589" w:rsidRPr="003C6589" w:rsidRDefault="003C6589" w:rsidP="003C6589">
      <w:pPr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_________________________________________________________________</w:t>
      </w:r>
    </w:p>
    <w:p w:rsidR="003C6589" w:rsidRPr="003C6589" w:rsidRDefault="003C6589" w:rsidP="003C6589">
      <w:pPr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lastRenderedPageBreak/>
        <w:t xml:space="preserve">под строительство, реконструкцию объекта: </w:t>
      </w:r>
    </w:p>
    <w:p w:rsidR="003C6589" w:rsidRPr="003C6589" w:rsidRDefault="003C6589" w:rsidP="003C6589">
      <w:pPr>
        <w:jc w:val="center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(ненужное зачеркнуть)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3C6589" w:rsidRPr="00664352" w:rsidTr="00174A5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Представлены</w:t>
            </w:r>
            <w:proofErr w:type="spellEnd"/>
            <w:r w:rsidRPr="00664352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следующие</w:t>
            </w:r>
            <w:proofErr w:type="spellEnd"/>
            <w:r w:rsidRPr="00664352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документы</w:t>
            </w:r>
            <w:proofErr w:type="spellEnd"/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6435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6435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64352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3C6589" w:rsidTr="00174A55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3C6589" w:rsidRDefault="003C6589" w:rsidP="00174A55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  <w:lang w:val="ru-RU"/>
              </w:rPr>
            </w:pPr>
            <w:r w:rsidRPr="003C6589">
              <w:rPr>
                <w:rFonts w:eastAsia="Calibri"/>
                <w:bCs/>
                <w:sz w:val="26"/>
                <w:szCs w:val="26"/>
                <w:lang w:val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3C6589" w:rsidRDefault="003C6589" w:rsidP="00174A55">
            <w:pPr>
              <w:rPr>
                <w:rFonts w:eastAsia="Calibri"/>
                <w:sz w:val="26"/>
                <w:szCs w:val="26"/>
                <w:u w:val="single"/>
                <w:lang w:val="ru-RU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bCs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bCs/>
                <w:sz w:val="26"/>
                <w:szCs w:val="26"/>
              </w:rPr>
              <w:t>Способ</w:t>
            </w:r>
            <w:proofErr w:type="spellEnd"/>
            <w:r w:rsidRPr="00664352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rFonts w:eastAsia="Calibri"/>
                <w:bCs/>
                <w:sz w:val="26"/>
                <w:szCs w:val="26"/>
              </w:rPr>
              <w:t>получения</w:t>
            </w:r>
            <w:proofErr w:type="spellEnd"/>
            <w:r w:rsidRPr="00664352">
              <w:rPr>
                <w:rFonts w:eastAsia="Calibri"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rFonts w:eastAsia="Calibri"/>
                <w:bCs/>
                <w:sz w:val="26"/>
                <w:szCs w:val="26"/>
              </w:rPr>
              <w:t>результата</w:t>
            </w:r>
            <w:proofErr w:type="spellEnd"/>
            <w:r w:rsidRPr="00664352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6589" w:rsidRPr="00664352" w:rsidRDefault="003C6589" w:rsidP="00174A55">
            <w:pPr>
              <w:spacing w:line="256" w:lineRule="auto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Данные</w:t>
            </w:r>
            <w:proofErr w:type="spellEnd"/>
            <w:r w:rsidRPr="00664352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представителя</w:t>
            </w:r>
            <w:proofErr w:type="spellEnd"/>
            <w:r w:rsidRPr="00664352">
              <w:rPr>
                <w:rFonts w:eastAsia="Calibri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уполномоченного</w:t>
            </w:r>
            <w:proofErr w:type="spellEnd"/>
            <w:r w:rsidRPr="00664352">
              <w:rPr>
                <w:rFonts w:eastAsia="Calibri"/>
                <w:b/>
                <w:bCs/>
                <w:sz w:val="26"/>
                <w:szCs w:val="26"/>
              </w:rPr>
              <w:t xml:space="preserve"> лица)</w:t>
            </w: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64352">
              <w:rPr>
                <w:rFonts w:eastAsia="Calibri"/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64352">
              <w:rPr>
                <w:rFonts w:eastAsia="Calibri"/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64352">
              <w:rPr>
                <w:rFonts w:eastAsia="Calibri"/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64352">
              <w:rPr>
                <w:rFonts w:eastAsia="Calibri"/>
                <w:sz w:val="26"/>
                <w:szCs w:val="26"/>
              </w:rPr>
              <w:t xml:space="preserve">Дата </w:t>
            </w:r>
            <w:proofErr w:type="spellStart"/>
            <w:r w:rsidRPr="00664352">
              <w:rPr>
                <w:rFonts w:eastAsia="Calibri"/>
                <w:sz w:val="26"/>
                <w:szCs w:val="26"/>
              </w:rPr>
              <w:t>рождения</w:t>
            </w:r>
            <w:proofErr w:type="spellEnd"/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3C6589" w:rsidTr="00174A5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3C6589" w:rsidRDefault="003C6589" w:rsidP="00174A55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3C6589">
              <w:rPr>
                <w:rFonts w:eastAsia="Calibri"/>
                <w:sz w:val="26"/>
                <w:szCs w:val="26"/>
                <w:lang w:val="ru-RU"/>
              </w:rPr>
              <w:br w:type="page"/>
            </w:r>
          </w:p>
          <w:p w:rsidR="003C6589" w:rsidRPr="003C6589" w:rsidRDefault="003C6589" w:rsidP="00174A5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  <w:r w:rsidRPr="003C6589">
              <w:rPr>
                <w:rFonts w:eastAsia="Calibri"/>
                <w:b/>
                <w:bCs/>
                <w:sz w:val="26"/>
                <w:szCs w:val="26"/>
                <w:lang w:val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Вид</w:t>
            </w:r>
            <w:proofErr w:type="spellEnd"/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Серия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Выдан</w:t>
            </w:r>
            <w:proofErr w:type="spellEnd"/>
          </w:p>
        </w:tc>
        <w:tc>
          <w:tcPr>
            <w:tcW w:w="25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64352">
              <w:rPr>
                <w:rFonts w:eastAsia="Calibri"/>
                <w:sz w:val="26"/>
                <w:szCs w:val="26"/>
              </w:rPr>
              <w:t xml:space="preserve">Дата </w:t>
            </w:r>
            <w:proofErr w:type="spellStart"/>
            <w:r w:rsidRPr="00664352">
              <w:rPr>
                <w:rFonts w:eastAsia="Calibri"/>
                <w:sz w:val="26"/>
                <w:szCs w:val="26"/>
              </w:rPr>
              <w:t>выдачи</w:t>
            </w:r>
            <w:proofErr w:type="spellEnd"/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3C6589" w:rsidTr="00174A5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3C6589" w:rsidRDefault="003C6589" w:rsidP="00174A5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</w:p>
          <w:p w:rsidR="003C6589" w:rsidRPr="003C6589" w:rsidRDefault="003C6589" w:rsidP="00174A5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  <w:r w:rsidRPr="003C6589">
              <w:rPr>
                <w:rFonts w:eastAsia="Calibri"/>
                <w:b/>
                <w:bCs/>
                <w:sz w:val="26"/>
                <w:szCs w:val="26"/>
                <w:lang w:val="ru-RU"/>
              </w:rPr>
              <w:t>Адрес регистрации представителя (уполномоченного лица)</w:t>
            </w: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Индекс</w:t>
            </w:r>
            <w:proofErr w:type="spellEnd"/>
            <w:r w:rsidRPr="00664352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Регион</w:t>
            </w:r>
            <w:proofErr w:type="spellEnd"/>
            <w:r w:rsidRPr="00664352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Район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Населенный</w:t>
            </w:r>
            <w:proofErr w:type="spellEnd"/>
            <w:r w:rsidRPr="006643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rFonts w:eastAsia="Calibri"/>
                <w:sz w:val="26"/>
                <w:szCs w:val="26"/>
              </w:rPr>
              <w:t>пункт</w:t>
            </w:r>
            <w:proofErr w:type="spellEnd"/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Дом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Корпус</w:t>
            </w:r>
            <w:proofErr w:type="spellEnd"/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64352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3C6589" w:rsidTr="00174A55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3C6589" w:rsidRDefault="003C6589" w:rsidP="00174A5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</w:p>
          <w:p w:rsidR="003C6589" w:rsidRPr="003C6589" w:rsidRDefault="003C6589" w:rsidP="00174A5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  <w:r w:rsidRPr="003C6589">
              <w:rPr>
                <w:rFonts w:eastAsia="Calibri"/>
                <w:b/>
                <w:bCs/>
                <w:sz w:val="26"/>
                <w:szCs w:val="26"/>
                <w:lang w:val="ru-RU"/>
              </w:rPr>
              <w:t>Адрес места жительства представителя (уполномоченного лица)</w:t>
            </w: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Индекс</w:t>
            </w:r>
            <w:proofErr w:type="spellEnd"/>
            <w:r w:rsidRPr="00664352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Регион</w:t>
            </w:r>
            <w:proofErr w:type="spellEnd"/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Район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Населенный</w:t>
            </w:r>
            <w:proofErr w:type="spellEnd"/>
            <w:r w:rsidRPr="00664352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rFonts w:eastAsia="Calibri"/>
                <w:sz w:val="26"/>
                <w:szCs w:val="26"/>
              </w:rPr>
              <w:t>пункт</w:t>
            </w:r>
            <w:proofErr w:type="spellEnd"/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Дом</w:t>
            </w:r>
            <w:proofErr w:type="spellEnd"/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Корпус</w:t>
            </w:r>
            <w:proofErr w:type="spellEnd"/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64352">
              <w:rPr>
                <w:rFonts w:eastAsia="Calibri"/>
                <w:sz w:val="26"/>
                <w:szCs w:val="26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b/>
                <w:bCs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Контактные</w:t>
            </w:r>
            <w:proofErr w:type="spellEnd"/>
            <w:r w:rsidRPr="00664352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данные</w:t>
            </w:r>
            <w:proofErr w:type="spellEnd"/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6589" w:rsidRPr="00664352" w:rsidRDefault="003C6589" w:rsidP="00174A55">
            <w:pPr>
              <w:spacing w:line="256" w:lineRule="auto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</w:p>
        </w:tc>
      </w:tr>
    </w:tbl>
    <w:p w:rsidR="003C6589" w:rsidRPr="00664352" w:rsidRDefault="003C6589" w:rsidP="003C6589">
      <w:pPr>
        <w:rPr>
          <w:vanish/>
          <w:sz w:val="26"/>
          <w:szCs w:val="26"/>
        </w:rPr>
      </w:pPr>
    </w:p>
    <w:tbl>
      <w:tblPr>
        <w:tblpPr w:leftFromText="180" w:rightFromText="180" w:bottomFromText="16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C6589" w:rsidRPr="00664352" w:rsidTr="00174A55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589" w:rsidRPr="00664352" w:rsidRDefault="003C6589" w:rsidP="00174A55">
            <w:pPr>
              <w:jc w:val="center"/>
              <w:rPr>
                <w:rFonts w:eastAsia="Calibri"/>
                <w:sz w:val="26"/>
                <w:szCs w:val="26"/>
              </w:rPr>
            </w:pPr>
            <w:r w:rsidRPr="00664352">
              <w:rPr>
                <w:rFonts w:eastAsia="Calibri"/>
                <w:sz w:val="26"/>
                <w:szCs w:val="26"/>
              </w:rPr>
              <w:t>Дата</w:t>
            </w:r>
          </w:p>
        </w:tc>
        <w:tc>
          <w:tcPr>
            <w:tcW w:w="887" w:type="dxa"/>
          </w:tcPr>
          <w:p w:rsidR="003C6589" w:rsidRPr="00664352" w:rsidRDefault="003C6589" w:rsidP="00174A5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589" w:rsidRPr="00664352" w:rsidRDefault="003C6589" w:rsidP="00174A55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Подпись</w:t>
            </w:r>
            <w:proofErr w:type="spellEnd"/>
            <w:r w:rsidRPr="00664352">
              <w:rPr>
                <w:rFonts w:eastAsia="Calibri"/>
                <w:sz w:val="26"/>
                <w:szCs w:val="26"/>
              </w:rPr>
              <w:t>/ФИО</w:t>
            </w:r>
          </w:p>
        </w:tc>
      </w:tr>
    </w:tbl>
    <w:p w:rsidR="003C6589" w:rsidRPr="00664352" w:rsidRDefault="003C6589" w:rsidP="003C658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3C6589" w:rsidRPr="00664352" w:rsidRDefault="003C6589" w:rsidP="003C658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3C6589" w:rsidRPr="00664352" w:rsidRDefault="003C6589" w:rsidP="003C658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3C6589" w:rsidRPr="00664352" w:rsidRDefault="003C6589" w:rsidP="003C658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3C6589" w:rsidRPr="00664352" w:rsidRDefault="003C6589" w:rsidP="003C658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</w:p>
    <w:p w:rsidR="003C6589" w:rsidRPr="00664352" w:rsidRDefault="003C6589" w:rsidP="003C658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664352">
        <w:rPr>
          <w:rFonts w:eastAsia="Calibri"/>
          <w:sz w:val="26"/>
          <w:szCs w:val="26"/>
        </w:rPr>
        <w:t>Приложение № 2</w:t>
      </w:r>
    </w:p>
    <w:p w:rsidR="003C6589" w:rsidRPr="00664352" w:rsidRDefault="003C6589" w:rsidP="003C6589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r w:rsidRPr="00664352">
        <w:rPr>
          <w:rFonts w:eastAsia="Calibri"/>
          <w:sz w:val="26"/>
          <w:szCs w:val="26"/>
        </w:rPr>
        <w:t xml:space="preserve">к </w:t>
      </w:r>
      <w:proofErr w:type="spellStart"/>
      <w:r w:rsidRPr="00664352">
        <w:rPr>
          <w:rFonts w:eastAsia="Calibri"/>
          <w:sz w:val="26"/>
          <w:szCs w:val="26"/>
        </w:rPr>
        <w:t>административному</w:t>
      </w:r>
      <w:proofErr w:type="spellEnd"/>
      <w:r w:rsidRPr="00664352">
        <w:rPr>
          <w:rFonts w:eastAsia="Calibri"/>
          <w:sz w:val="26"/>
          <w:szCs w:val="26"/>
        </w:rPr>
        <w:t xml:space="preserve"> </w:t>
      </w:r>
      <w:proofErr w:type="spellStart"/>
      <w:r w:rsidRPr="00664352">
        <w:rPr>
          <w:rFonts w:eastAsia="Calibri"/>
          <w:sz w:val="26"/>
          <w:szCs w:val="26"/>
        </w:rPr>
        <w:t>регламенту</w:t>
      </w:r>
      <w:proofErr w:type="spellEnd"/>
    </w:p>
    <w:p w:rsidR="003C6589" w:rsidRPr="00664352" w:rsidRDefault="003C6589" w:rsidP="003C6589">
      <w:pPr>
        <w:autoSpaceDE w:val="0"/>
        <w:autoSpaceDN w:val="0"/>
        <w:adjustRightInd w:val="0"/>
        <w:ind w:firstLine="709"/>
        <w:jc w:val="right"/>
        <w:rPr>
          <w:rFonts w:eastAsia="Calibri"/>
          <w:sz w:val="26"/>
          <w:szCs w:val="26"/>
        </w:rPr>
      </w:pPr>
      <w:proofErr w:type="spellStart"/>
      <w:r w:rsidRPr="00664352">
        <w:rPr>
          <w:rFonts w:eastAsia="Calibri"/>
          <w:sz w:val="26"/>
          <w:szCs w:val="26"/>
        </w:rPr>
        <w:lastRenderedPageBreak/>
        <w:t>предоставления</w:t>
      </w:r>
      <w:proofErr w:type="spellEnd"/>
      <w:r w:rsidRPr="00664352">
        <w:rPr>
          <w:rFonts w:eastAsia="Calibri"/>
          <w:sz w:val="26"/>
          <w:szCs w:val="26"/>
        </w:rPr>
        <w:t xml:space="preserve"> </w:t>
      </w:r>
      <w:proofErr w:type="spellStart"/>
      <w:r w:rsidRPr="00664352">
        <w:rPr>
          <w:rFonts w:eastAsia="Calibri"/>
          <w:sz w:val="26"/>
          <w:szCs w:val="26"/>
        </w:rPr>
        <w:t>муниципальной</w:t>
      </w:r>
      <w:proofErr w:type="spellEnd"/>
      <w:r w:rsidRPr="00664352">
        <w:rPr>
          <w:rFonts w:eastAsia="Calibri"/>
          <w:sz w:val="26"/>
          <w:szCs w:val="26"/>
        </w:rPr>
        <w:t xml:space="preserve"> </w:t>
      </w:r>
      <w:proofErr w:type="spellStart"/>
      <w:r w:rsidRPr="00664352">
        <w:rPr>
          <w:rFonts w:eastAsia="Calibri"/>
          <w:sz w:val="26"/>
          <w:szCs w:val="26"/>
        </w:rPr>
        <w:t>услуги</w:t>
      </w:r>
      <w:proofErr w:type="spellEnd"/>
    </w:p>
    <w:p w:rsidR="003C6589" w:rsidRPr="003C6589" w:rsidRDefault="003C6589" w:rsidP="003C6589">
      <w:pPr>
        <w:autoSpaceDE w:val="0"/>
        <w:autoSpaceDN w:val="0"/>
        <w:adjustRightInd w:val="0"/>
        <w:ind w:firstLine="709"/>
        <w:jc w:val="right"/>
        <w:rPr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«Выдача градостроительного плана земельного участка»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545"/>
      </w:tblGrid>
      <w:tr w:rsidR="003C6589" w:rsidRPr="003C6589" w:rsidTr="00174A55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bottomFromText="160" w:vertAnchor="page" w:horzAnchor="margin" w:tblpY="257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C6589" w:rsidRPr="00664352" w:rsidTr="00174A55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6589" w:rsidRPr="00664352" w:rsidRDefault="003C6589" w:rsidP="00174A55">
                  <w:pPr>
                    <w:rPr>
                      <w:rFonts w:eastAsia="Calibri"/>
                      <w:bCs/>
                      <w:sz w:val="26"/>
                      <w:szCs w:val="26"/>
                    </w:rPr>
                  </w:pPr>
                  <w:r w:rsidRPr="00664352">
                    <w:rPr>
                      <w:rFonts w:eastAsia="Calibri"/>
                      <w:bCs/>
                      <w:sz w:val="26"/>
                      <w:szCs w:val="26"/>
                    </w:rPr>
                    <w:t xml:space="preserve">№ </w:t>
                  </w:r>
                  <w:proofErr w:type="spellStart"/>
                  <w:r w:rsidRPr="00664352">
                    <w:rPr>
                      <w:rFonts w:eastAsia="Calibri"/>
                      <w:bCs/>
                      <w:sz w:val="26"/>
                      <w:szCs w:val="26"/>
                    </w:rPr>
                    <w:t>запроса</w:t>
                  </w:r>
                  <w:proofErr w:type="spellEnd"/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6589" w:rsidRPr="00664352" w:rsidRDefault="003C6589" w:rsidP="00174A55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C6589" w:rsidRPr="00664352" w:rsidRDefault="003C6589" w:rsidP="00174A55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6589" w:rsidRPr="00664352" w:rsidRDefault="003C6589" w:rsidP="00174A55">
                  <w:pPr>
                    <w:rPr>
                      <w:rFonts w:eastAsia="Calibri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C6589" w:rsidRPr="003C6589" w:rsidTr="00174A55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C6589" w:rsidRPr="00664352" w:rsidRDefault="003C6589" w:rsidP="00174A5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C6589" w:rsidRPr="00664352" w:rsidRDefault="003C6589" w:rsidP="00174A5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518" w:type="pct"/>
                </w:tcPr>
                <w:p w:rsidR="003C6589" w:rsidRPr="00664352" w:rsidRDefault="003C6589" w:rsidP="00174A55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C6589" w:rsidRPr="003C6589" w:rsidRDefault="003C6589" w:rsidP="00174A55">
                  <w:pPr>
                    <w:jc w:val="center"/>
                    <w:rPr>
                      <w:rFonts w:eastAsia="Calibri"/>
                      <w:sz w:val="26"/>
                      <w:szCs w:val="26"/>
                      <w:lang w:val="ru-RU"/>
                    </w:rPr>
                  </w:pPr>
                  <w:r w:rsidRPr="003C6589">
                    <w:rPr>
                      <w:rFonts w:eastAsia="Calibri"/>
                      <w:sz w:val="26"/>
                      <w:szCs w:val="26"/>
                      <w:lang w:val="ru-RU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3C6589" w:rsidRPr="003C6589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3C6589">
              <w:rPr>
                <w:b/>
                <w:bCs/>
                <w:sz w:val="26"/>
                <w:szCs w:val="26"/>
                <w:lang w:val="ru-RU"/>
              </w:rPr>
              <w:t>Данные заявителя (физического лица, индивидуального предпринимателя)</w:t>
            </w: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 xml:space="preserve">Дата </w:t>
            </w:r>
            <w:proofErr w:type="spellStart"/>
            <w:r w:rsidRPr="00664352">
              <w:rPr>
                <w:sz w:val="26"/>
                <w:szCs w:val="26"/>
              </w:rPr>
              <w:t>рождения</w:t>
            </w:r>
            <w:proofErr w:type="spellEnd"/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3C6589" w:rsidRPr="00664352" w:rsidRDefault="003C6589" w:rsidP="003C6589">
      <w:pPr>
        <w:rPr>
          <w:rFonts w:eastAsia="Calibri"/>
          <w:sz w:val="26"/>
          <w:szCs w:val="2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3C6589" w:rsidRPr="00664352" w:rsidTr="00174A55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Полное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sz w:val="26"/>
                <w:szCs w:val="26"/>
              </w:rPr>
              <w:t>наименование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sz w:val="26"/>
                <w:szCs w:val="26"/>
              </w:rPr>
              <w:t>индивидуального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sz w:val="26"/>
                <w:szCs w:val="26"/>
              </w:rPr>
              <w:t>предпринимателя</w:t>
            </w:r>
            <w:proofErr w:type="spellEnd"/>
            <w:r w:rsidRPr="00664352">
              <w:rPr>
                <w:b/>
                <w:bCs/>
                <w:sz w:val="26"/>
                <w:szCs w:val="26"/>
                <w:vertAlign w:val="superscript"/>
              </w:rPr>
              <w:footnoteReference w:id="5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ОГРНИП</w:t>
            </w:r>
            <w:r w:rsidRPr="00664352">
              <w:rPr>
                <w:b/>
                <w:bCs/>
                <w:sz w:val="26"/>
                <w:szCs w:val="26"/>
                <w:vertAlign w:val="superscript"/>
              </w:rPr>
              <w:footnoteReference w:id="6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 w:rsidR="003C6589" w:rsidRPr="00664352" w:rsidRDefault="003C6589" w:rsidP="00174A55">
            <w:p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Документ</w:t>
            </w:r>
            <w:proofErr w:type="spellEnd"/>
            <w:r w:rsidRPr="00664352">
              <w:rPr>
                <w:rFonts w:eastAsia="Calibri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удостоверяющий</w:t>
            </w:r>
            <w:proofErr w:type="spellEnd"/>
            <w:r w:rsidRPr="00664352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личность</w:t>
            </w:r>
            <w:proofErr w:type="spellEnd"/>
            <w:r w:rsidRPr="00664352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rFonts w:eastAsia="Calibri"/>
                <w:b/>
                <w:bCs/>
                <w:sz w:val="26"/>
                <w:szCs w:val="26"/>
              </w:rPr>
              <w:t>заявителя</w:t>
            </w:r>
            <w:proofErr w:type="spellEnd"/>
          </w:p>
        </w:tc>
      </w:tr>
      <w:tr w:rsidR="003C6589" w:rsidRPr="00664352" w:rsidTr="00174A5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Вид</w:t>
            </w:r>
            <w:proofErr w:type="spellEnd"/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Серия</w:t>
            </w:r>
            <w:proofErr w:type="spellEnd"/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Выдан</w:t>
            </w:r>
            <w:proofErr w:type="spellEnd"/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 xml:space="preserve">Дата </w:t>
            </w:r>
            <w:proofErr w:type="spellStart"/>
            <w:r w:rsidRPr="00664352">
              <w:rPr>
                <w:sz w:val="26"/>
                <w:szCs w:val="26"/>
              </w:rPr>
              <w:t>выдачи</w:t>
            </w:r>
            <w:proofErr w:type="spellEnd"/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C6589" w:rsidRPr="003C6589" w:rsidTr="00174A55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3C6589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3C6589" w:rsidRPr="003C6589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3C6589">
              <w:rPr>
                <w:b/>
                <w:bCs/>
                <w:sz w:val="26"/>
                <w:szCs w:val="26"/>
                <w:lang w:val="ru-RU"/>
              </w:rPr>
              <w:t>Адрес регистрации заявителя /</w:t>
            </w:r>
          </w:p>
          <w:p w:rsidR="003C6589" w:rsidRPr="003C6589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3C6589">
              <w:rPr>
                <w:b/>
                <w:bCs/>
                <w:sz w:val="26"/>
                <w:szCs w:val="26"/>
                <w:lang w:val="ru-RU"/>
              </w:rPr>
              <w:t>Юридический адрес (адрес регистрации) индивидуального предпринимателя</w:t>
            </w:r>
            <w:r w:rsidRPr="00664352">
              <w:rPr>
                <w:b/>
                <w:bCs/>
                <w:sz w:val="26"/>
                <w:szCs w:val="26"/>
                <w:vertAlign w:val="superscript"/>
              </w:rPr>
              <w:footnoteReference w:id="7"/>
            </w:r>
          </w:p>
        </w:tc>
      </w:tr>
      <w:tr w:rsidR="003C6589" w:rsidRPr="00664352" w:rsidTr="00174A5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Индекс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Регион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Район</w:t>
            </w:r>
            <w:proofErr w:type="spellEnd"/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Населенный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sz w:val="26"/>
                <w:szCs w:val="26"/>
              </w:rPr>
              <w:t>пункт</w:t>
            </w:r>
            <w:proofErr w:type="spellEnd"/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Дом</w:t>
            </w:r>
            <w:proofErr w:type="spellEnd"/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Корпус</w:t>
            </w:r>
            <w:proofErr w:type="spellEnd"/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3C6589" w:rsidTr="00174A55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3C6589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3C6589" w:rsidRPr="003C6589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3C6589">
              <w:rPr>
                <w:b/>
                <w:bCs/>
                <w:sz w:val="26"/>
                <w:szCs w:val="26"/>
                <w:lang w:val="ru-RU"/>
              </w:rPr>
              <w:t>Адрес места жительства заявителя /</w:t>
            </w:r>
          </w:p>
          <w:p w:rsidR="003C6589" w:rsidRPr="003C6589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vertAlign w:val="superscript"/>
                <w:lang w:val="ru-RU"/>
              </w:rPr>
            </w:pPr>
            <w:r w:rsidRPr="003C6589">
              <w:rPr>
                <w:b/>
                <w:bCs/>
                <w:sz w:val="26"/>
                <w:szCs w:val="26"/>
                <w:lang w:val="ru-RU"/>
              </w:rPr>
              <w:t>Почтовый адрес индивидуального предпринимателя</w:t>
            </w:r>
            <w:r w:rsidRPr="00664352">
              <w:rPr>
                <w:b/>
                <w:bCs/>
                <w:sz w:val="26"/>
                <w:szCs w:val="26"/>
                <w:vertAlign w:val="superscript"/>
              </w:rPr>
              <w:footnoteReference w:id="8"/>
            </w:r>
          </w:p>
        </w:tc>
      </w:tr>
      <w:tr w:rsidR="003C6589" w:rsidRPr="00664352" w:rsidTr="00174A5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Индекс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Регион</w:t>
            </w:r>
            <w:proofErr w:type="spellEnd"/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Район</w:t>
            </w:r>
            <w:proofErr w:type="spellEnd"/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Населенный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sz w:val="26"/>
                <w:szCs w:val="26"/>
              </w:rPr>
              <w:t>пункт</w:t>
            </w:r>
            <w:proofErr w:type="spellEnd"/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Дом</w:t>
            </w:r>
            <w:proofErr w:type="spellEnd"/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Корпус</w:t>
            </w:r>
            <w:proofErr w:type="spellEnd"/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proofErr w:type="spellStart"/>
            <w:r w:rsidRPr="00664352">
              <w:rPr>
                <w:b/>
                <w:bCs/>
                <w:sz w:val="26"/>
                <w:szCs w:val="26"/>
              </w:rPr>
              <w:t>Контактные</w:t>
            </w:r>
            <w:proofErr w:type="spellEnd"/>
            <w:r w:rsidRPr="0066435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b/>
                <w:bCs/>
                <w:sz w:val="26"/>
                <w:szCs w:val="26"/>
              </w:rPr>
              <w:t>данные</w:t>
            </w:r>
            <w:proofErr w:type="spellEnd"/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6589" w:rsidRPr="00664352" w:rsidRDefault="003C6589" w:rsidP="00174A55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C6589" w:rsidRPr="00664352" w:rsidRDefault="003C6589" w:rsidP="003C6589">
      <w:pPr>
        <w:rPr>
          <w:rFonts w:eastAsia="Calibri"/>
          <w:sz w:val="26"/>
          <w:szCs w:val="26"/>
        </w:rPr>
      </w:pPr>
    </w:p>
    <w:p w:rsidR="003C6589" w:rsidRPr="00664352" w:rsidRDefault="003C6589" w:rsidP="003C6589">
      <w:pPr>
        <w:jc w:val="center"/>
        <w:rPr>
          <w:rFonts w:eastAsia="Calibri"/>
          <w:sz w:val="26"/>
          <w:szCs w:val="26"/>
        </w:rPr>
      </w:pPr>
      <w:r w:rsidRPr="00664352">
        <w:rPr>
          <w:rFonts w:eastAsia="Calibri"/>
          <w:sz w:val="26"/>
          <w:szCs w:val="26"/>
        </w:rPr>
        <w:lastRenderedPageBreak/>
        <w:t>ЗАЯВЛЕНИЕ</w:t>
      </w:r>
    </w:p>
    <w:p w:rsidR="003C6589" w:rsidRPr="003C6589" w:rsidRDefault="003C6589" w:rsidP="003C6589">
      <w:pPr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Прошу     выдать     градостроительный    план    земельного    участка ___________________________________________________________</w:t>
      </w:r>
    </w:p>
    <w:p w:rsidR="003C6589" w:rsidRPr="003C6589" w:rsidRDefault="003C6589" w:rsidP="003C6589">
      <w:pPr>
        <w:jc w:val="center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(местоположение</w:t>
      </w:r>
      <w:r w:rsidRPr="003C6589">
        <w:rPr>
          <w:sz w:val="26"/>
          <w:szCs w:val="26"/>
          <w:lang w:val="ru-RU"/>
        </w:rPr>
        <w:t>, адрес и (или) кадастровый номер</w:t>
      </w:r>
      <w:r w:rsidRPr="003C6589">
        <w:rPr>
          <w:rFonts w:eastAsia="Calibri"/>
          <w:sz w:val="26"/>
          <w:szCs w:val="26"/>
          <w:lang w:val="ru-RU"/>
        </w:rPr>
        <w:t>)</w:t>
      </w:r>
    </w:p>
    <w:p w:rsidR="003C6589" w:rsidRPr="003C6589" w:rsidRDefault="003C6589" w:rsidP="003C6589">
      <w:pPr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_________________________________________________________________</w:t>
      </w:r>
    </w:p>
    <w:p w:rsidR="003C6589" w:rsidRPr="003C6589" w:rsidRDefault="003C6589" w:rsidP="003C6589">
      <w:pPr>
        <w:jc w:val="both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 xml:space="preserve">под строительство, реконструкцию объекта: </w:t>
      </w:r>
    </w:p>
    <w:p w:rsidR="003C6589" w:rsidRPr="003C6589" w:rsidRDefault="003C6589" w:rsidP="003C6589">
      <w:pPr>
        <w:jc w:val="center"/>
        <w:rPr>
          <w:rFonts w:eastAsia="Calibri"/>
          <w:sz w:val="26"/>
          <w:szCs w:val="26"/>
          <w:lang w:val="ru-RU"/>
        </w:rPr>
      </w:pPr>
      <w:r w:rsidRPr="003C6589">
        <w:rPr>
          <w:rFonts w:eastAsia="Calibri"/>
          <w:sz w:val="26"/>
          <w:szCs w:val="26"/>
          <w:lang w:val="ru-RU"/>
        </w:rPr>
        <w:t>(ненужное зачеркнуть)</w:t>
      </w:r>
    </w:p>
    <w:p w:rsidR="003C6589" w:rsidRPr="003C6589" w:rsidRDefault="003C6589" w:rsidP="003C6589">
      <w:pPr>
        <w:rPr>
          <w:rFonts w:eastAsia="Calibri"/>
          <w:sz w:val="26"/>
          <w:szCs w:val="26"/>
          <w:lang w:val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3C6589" w:rsidRPr="00664352" w:rsidTr="00174A5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64352">
              <w:rPr>
                <w:b/>
                <w:bCs/>
                <w:sz w:val="26"/>
                <w:szCs w:val="26"/>
              </w:rPr>
              <w:t>Представлены</w:t>
            </w:r>
            <w:proofErr w:type="spellEnd"/>
            <w:r w:rsidRPr="0066435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b/>
                <w:bCs/>
                <w:sz w:val="26"/>
                <w:szCs w:val="26"/>
              </w:rPr>
              <w:t>следующие</w:t>
            </w:r>
            <w:proofErr w:type="spellEnd"/>
            <w:r w:rsidRPr="0066435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b/>
                <w:bCs/>
                <w:sz w:val="26"/>
                <w:szCs w:val="26"/>
              </w:rPr>
              <w:t>документы</w:t>
            </w:r>
            <w:proofErr w:type="spellEnd"/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3C6589" w:rsidTr="00174A55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3C6589" w:rsidRDefault="003C6589" w:rsidP="00174A5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val="ru-RU"/>
              </w:rPr>
            </w:pPr>
            <w:r w:rsidRPr="003C6589">
              <w:rPr>
                <w:bCs/>
                <w:sz w:val="26"/>
                <w:szCs w:val="26"/>
                <w:lang w:val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3C6589" w:rsidRDefault="003C6589" w:rsidP="00174A55">
            <w:pPr>
              <w:rPr>
                <w:rFonts w:eastAsia="Calibri"/>
                <w:sz w:val="26"/>
                <w:szCs w:val="26"/>
                <w:u w:val="single"/>
                <w:lang w:val="ru-RU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r w:rsidRPr="00664352">
              <w:rPr>
                <w:bCs/>
                <w:sz w:val="26"/>
                <w:szCs w:val="26"/>
              </w:rPr>
              <w:t>Способ</w:t>
            </w:r>
            <w:proofErr w:type="spellEnd"/>
            <w:r w:rsidRPr="006643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bCs/>
                <w:sz w:val="26"/>
                <w:szCs w:val="26"/>
              </w:rPr>
              <w:t>получения</w:t>
            </w:r>
            <w:proofErr w:type="spellEnd"/>
            <w:r w:rsidRPr="0066435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bCs/>
                <w:sz w:val="26"/>
                <w:szCs w:val="26"/>
              </w:rPr>
              <w:t>результата</w:t>
            </w:r>
            <w:proofErr w:type="spellEnd"/>
            <w:r w:rsidRPr="00664352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6589" w:rsidRPr="00664352" w:rsidRDefault="003C6589" w:rsidP="00174A55">
            <w:pPr>
              <w:spacing w:line="256" w:lineRule="auto"/>
              <w:rPr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64352">
              <w:rPr>
                <w:b/>
                <w:bCs/>
                <w:sz w:val="26"/>
                <w:szCs w:val="26"/>
              </w:rPr>
              <w:t>Данные</w:t>
            </w:r>
            <w:proofErr w:type="spellEnd"/>
            <w:r w:rsidRPr="0066435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b/>
                <w:bCs/>
                <w:sz w:val="26"/>
                <w:szCs w:val="26"/>
              </w:rPr>
              <w:t>представителя</w:t>
            </w:r>
            <w:proofErr w:type="spellEnd"/>
            <w:r w:rsidRPr="00664352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664352">
              <w:rPr>
                <w:b/>
                <w:bCs/>
                <w:sz w:val="26"/>
                <w:szCs w:val="26"/>
              </w:rPr>
              <w:t>уполномоченного</w:t>
            </w:r>
            <w:proofErr w:type="spellEnd"/>
            <w:r w:rsidRPr="00664352">
              <w:rPr>
                <w:b/>
                <w:bCs/>
                <w:sz w:val="26"/>
                <w:szCs w:val="26"/>
              </w:rPr>
              <w:t xml:space="preserve"> лица)</w:t>
            </w: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 xml:space="preserve">Дата </w:t>
            </w:r>
            <w:proofErr w:type="spellStart"/>
            <w:r w:rsidRPr="00664352">
              <w:rPr>
                <w:sz w:val="26"/>
                <w:szCs w:val="26"/>
              </w:rPr>
              <w:t>рождения</w:t>
            </w:r>
            <w:proofErr w:type="spellEnd"/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3C6589" w:rsidTr="00174A5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3C6589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3C6589">
              <w:rPr>
                <w:sz w:val="26"/>
                <w:szCs w:val="26"/>
                <w:lang w:val="ru-RU"/>
              </w:rPr>
              <w:br w:type="page"/>
            </w:r>
          </w:p>
          <w:p w:rsidR="003C6589" w:rsidRPr="003C6589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3C6589" w:rsidRPr="003C6589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3C6589">
              <w:rPr>
                <w:b/>
                <w:bCs/>
                <w:sz w:val="26"/>
                <w:szCs w:val="26"/>
                <w:lang w:val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Вид</w:t>
            </w:r>
            <w:proofErr w:type="spellEnd"/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Серия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Выдан</w:t>
            </w:r>
            <w:proofErr w:type="spellEnd"/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 xml:space="preserve">Дата </w:t>
            </w:r>
            <w:proofErr w:type="spellStart"/>
            <w:r w:rsidRPr="00664352">
              <w:rPr>
                <w:sz w:val="26"/>
                <w:szCs w:val="26"/>
              </w:rPr>
              <w:t>выдачи</w:t>
            </w:r>
            <w:proofErr w:type="spellEnd"/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C6589" w:rsidRPr="003C6589" w:rsidTr="00174A5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3C6589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3C6589">
              <w:rPr>
                <w:b/>
                <w:bCs/>
                <w:sz w:val="26"/>
                <w:szCs w:val="26"/>
                <w:lang w:val="ru-RU"/>
              </w:rPr>
              <w:br w:type="page"/>
            </w:r>
          </w:p>
          <w:p w:rsidR="003C6589" w:rsidRPr="003C6589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3C6589">
              <w:rPr>
                <w:b/>
                <w:bCs/>
                <w:sz w:val="26"/>
                <w:szCs w:val="26"/>
                <w:lang w:val="ru-RU"/>
              </w:rPr>
              <w:t>Адрес регистрации представителя (уполномоченного лица)</w:t>
            </w: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Индекс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Регион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Район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Населенный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sz w:val="26"/>
                <w:szCs w:val="26"/>
              </w:rPr>
              <w:t>пункт</w:t>
            </w:r>
            <w:proofErr w:type="spellEnd"/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Дом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Корпус</w:t>
            </w:r>
            <w:proofErr w:type="spellEnd"/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3C6589" w:rsidTr="00174A55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3C6589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3C6589" w:rsidRPr="003C6589" w:rsidRDefault="003C6589" w:rsidP="00174A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3C6589">
              <w:rPr>
                <w:b/>
                <w:bCs/>
                <w:sz w:val="26"/>
                <w:szCs w:val="26"/>
                <w:lang w:val="ru-RU"/>
              </w:rPr>
              <w:t>Адрес места жительства представителя (уполномоченного лица)</w:t>
            </w: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Индекс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Регион</w:t>
            </w:r>
            <w:proofErr w:type="spellEnd"/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Район</w:t>
            </w:r>
            <w:proofErr w:type="spellEnd"/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Населенный</w:t>
            </w:r>
            <w:proofErr w:type="spellEnd"/>
            <w:r w:rsidRPr="00664352">
              <w:rPr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sz w:val="26"/>
                <w:szCs w:val="26"/>
              </w:rPr>
              <w:t>пункт</w:t>
            </w:r>
            <w:proofErr w:type="spellEnd"/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Улица</w:t>
            </w:r>
            <w:proofErr w:type="spellEnd"/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Дом</w:t>
            </w:r>
            <w:proofErr w:type="spellEnd"/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664352">
              <w:rPr>
                <w:sz w:val="26"/>
                <w:szCs w:val="26"/>
              </w:rPr>
              <w:t>Корпус</w:t>
            </w:r>
            <w:proofErr w:type="spellEnd"/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4352">
              <w:rPr>
                <w:sz w:val="26"/>
                <w:szCs w:val="26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proofErr w:type="spellStart"/>
            <w:r w:rsidRPr="00664352">
              <w:rPr>
                <w:b/>
                <w:bCs/>
                <w:sz w:val="26"/>
                <w:szCs w:val="26"/>
              </w:rPr>
              <w:t>Контактные</w:t>
            </w:r>
            <w:proofErr w:type="spellEnd"/>
            <w:r w:rsidRPr="0066435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64352">
              <w:rPr>
                <w:b/>
                <w:bCs/>
                <w:sz w:val="26"/>
                <w:szCs w:val="26"/>
              </w:rPr>
              <w:t>данные</w:t>
            </w:r>
            <w:proofErr w:type="spellEnd"/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C6589" w:rsidRPr="00664352" w:rsidTr="00174A55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6589" w:rsidRPr="00664352" w:rsidRDefault="003C6589" w:rsidP="00174A55">
            <w:pPr>
              <w:spacing w:line="25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C6589" w:rsidRPr="00664352" w:rsidRDefault="003C6589" w:rsidP="00174A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C6589" w:rsidRPr="00664352" w:rsidRDefault="003C6589" w:rsidP="003C6589">
      <w:pPr>
        <w:rPr>
          <w:rFonts w:eastAsia="Calibri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C6589" w:rsidRPr="00664352" w:rsidTr="00174A55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87" w:type="dxa"/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589" w:rsidRPr="00664352" w:rsidRDefault="003C6589" w:rsidP="00174A5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C6589" w:rsidRPr="00664352" w:rsidTr="00174A55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589" w:rsidRPr="00664352" w:rsidRDefault="003C6589" w:rsidP="00174A55">
            <w:pPr>
              <w:jc w:val="center"/>
              <w:rPr>
                <w:rFonts w:eastAsia="Calibri"/>
                <w:sz w:val="26"/>
                <w:szCs w:val="26"/>
              </w:rPr>
            </w:pPr>
            <w:r w:rsidRPr="00664352">
              <w:rPr>
                <w:rFonts w:eastAsia="Calibri"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887" w:type="dxa"/>
          </w:tcPr>
          <w:p w:rsidR="003C6589" w:rsidRPr="00664352" w:rsidRDefault="003C6589" w:rsidP="00174A5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6589" w:rsidRPr="00664352" w:rsidRDefault="003C6589" w:rsidP="00174A55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664352">
              <w:rPr>
                <w:rFonts w:eastAsia="Calibri"/>
                <w:sz w:val="26"/>
                <w:szCs w:val="26"/>
              </w:rPr>
              <w:t>Подпись</w:t>
            </w:r>
            <w:proofErr w:type="spellEnd"/>
            <w:r w:rsidRPr="00664352">
              <w:rPr>
                <w:rFonts w:eastAsia="Calibri"/>
                <w:sz w:val="26"/>
                <w:szCs w:val="26"/>
              </w:rPr>
              <w:t>/ФИО</w:t>
            </w:r>
          </w:p>
        </w:tc>
      </w:tr>
    </w:tbl>
    <w:p w:rsidR="003C6589" w:rsidRPr="00000A8F" w:rsidRDefault="003C6589" w:rsidP="003C6589">
      <w:pPr>
        <w:rPr>
          <w:sz w:val="26"/>
          <w:szCs w:val="26"/>
        </w:rPr>
      </w:pPr>
    </w:p>
    <w:p w:rsidR="003C6589" w:rsidRPr="00000A8F" w:rsidRDefault="003C6589" w:rsidP="003C6589">
      <w:pPr>
        <w:rPr>
          <w:sz w:val="26"/>
          <w:szCs w:val="26"/>
        </w:rPr>
      </w:pPr>
    </w:p>
    <w:p w:rsidR="003C6589" w:rsidRPr="00000A8F" w:rsidRDefault="003C6589" w:rsidP="003C6589">
      <w:pPr>
        <w:pStyle w:val="a9"/>
        <w:jc w:val="both"/>
        <w:rPr>
          <w:color w:val="000000"/>
          <w:sz w:val="26"/>
          <w:szCs w:val="26"/>
        </w:rPr>
      </w:pPr>
    </w:p>
    <w:p w:rsidR="003C6589" w:rsidRDefault="003C6589" w:rsidP="003C65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1BFE" w:rsidRPr="003C6589" w:rsidRDefault="003E1BFE" w:rsidP="003C6589"/>
    <w:sectPr w:rsidR="003E1BFE" w:rsidRPr="003C6589" w:rsidSect="00F516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1A" w:rsidRDefault="00941B1A" w:rsidP="003E1BFE">
      <w:r>
        <w:separator/>
      </w:r>
    </w:p>
  </w:endnote>
  <w:endnote w:type="continuationSeparator" w:id="0">
    <w:p w:rsidR="00941B1A" w:rsidRDefault="00941B1A" w:rsidP="003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1A" w:rsidRDefault="00941B1A" w:rsidP="003E1BFE">
      <w:r>
        <w:separator/>
      </w:r>
    </w:p>
  </w:footnote>
  <w:footnote w:type="continuationSeparator" w:id="0">
    <w:p w:rsidR="00941B1A" w:rsidRDefault="00941B1A" w:rsidP="003E1BFE">
      <w:r>
        <w:continuationSeparator/>
      </w:r>
    </w:p>
  </w:footnote>
  <w:footnote w:id="1">
    <w:p w:rsidR="003C6589" w:rsidRPr="003C6589" w:rsidRDefault="003C6589" w:rsidP="003C6589">
      <w:pPr>
        <w:pStyle w:val="ab"/>
        <w:ind w:firstLine="709"/>
        <w:jc w:val="both"/>
        <w:rPr>
          <w:lang w:val="ru-RU"/>
        </w:rPr>
      </w:pPr>
      <w:r w:rsidRPr="003C6589">
        <w:rPr>
          <w:rStyle w:val="af7"/>
          <w:lang w:val="ru-RU"/>
        </w:rPr>
        <w:t>*</w:t>
      </w:r>
      <w:r w:rsidRPr="003C6589">
        <w:rPr>
          <w:lang w:val="ru-RU"/>
        </w:rPr>
        <w:t xml:space="preserve"> В случае,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</w:t>
      </w:r>
      <w:r>
        <w:t>V</w:t>
      </w:r>
      <w:r w:rsidRPr="003C6589">
        <w:rPr>
          <w:lang w:val="ru-RU"/>
        </w:rPr>
        <w:t xml:space="preserve"> административного регламента).</w:t>
      </w:r>
    </w:p>
    <w:p w:rsidR="003C6589" w:rsidRPr="003C6589" w:rsidRDefault="003C6589" w:rsidP="003C6589">
      <w:pPr>
        <w:pStyle w:val="ab"/>
        <w:ind w:firstLine="709"/>
        <w:jc w:val="both"/>
        <w:rPr>
          <w:lang w:val="ru-RU"/>
        </w:rPr>
      </w:pPr>
      <w:r w:rsidRPr="003C6589">
        <w:rPr>
          <w:lang w:val="ru-RU"/>
        </w:rPr>
        <w:t>В случае,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  <w:footnote w:id="2">
    <w:p w:rsidR="003C6589" w:rsidRPr="003C6589" w:rsidRDefault="003C6589" w:rsidP="003C6589">
      <w:pPr>
        <w:pStyle w:val="ab"/>
        <w:jc w:val="both"/>
        <w:rPr>
          <w:lang w:val="ru-RU"/>
        </w:rPr>
      </w:pPr>
      <w:r>
        <w:rPr>
          <w:rStyle w:val="af7"/>
        </w:rPr>
        <w:footnoteRef/>
      </w:r>
      <w:r w:rsidRPr="003C6589">
        <w:rPr>
          <w:lang w:val="ru-RU"/>
        </w:rPr>
        <w:t xml:space="preserve"> В случае если необходимые и обязательные услуги для предоставления муниципальной услуги предоставляются, необходимо указать порядок получения информации по вопросам предоставления услуг, которые являются необходимыми и обязательными для предоставления муниципальной услуги.</w:t>
      </w:r>
    </w:p>
    <w:p w:rsidR="003C6589" w:rsidRPr="003C6589" w:rsidRDefault="003C6589" w:rsidP="003C6589">
      <w:pPr>
        <w:pStyle w:val="ab"/>
        <w:rPr>
          <w:lang w:val="ru-RU"/>
        </w:rPr>
      </w:pPr>
    </w:p>
  </w:footnote>
  <w:footnote w:id="3">
    <w:p w:rsidR="003C6589" w:rsidRPr="003C6589" w:rsidRDefault="003C6589" w:rsidP="003C6589">
      <w:pPr>
        <w:pStyle w:val="ab"/>
        <w:ind w:firstLine="709"/>
        <w:rPr>
          <w:lang w:val="ru-RU"/>
        </w:rPr>
      </w:pPr>
      <w:r>
        <w:rPr>
          <w:rStyle w:val="af7"/>
        </w:rPr>
        <w:footnoteRef/>
      </w:r>
      <w:r w:rsidRPr="003C6589">
        <w:rPr>
          <w:lang w:val="ru-RU"/>
        </w:rPr>
        <w:t xml:space="preserve"> В случае если муниципальная услуга переведена в электронный вид</w:t>
      </w:r>
    </w:p>
  </w:footnote>
  <w:footnote w:id="4">
    <w:p w:rsidR="003C6589" w:rsidRPr="003C6589" w:rsidRDefault="003C6589" w:rsidP="003C6589">
      <w:pPr>
        <w:pStyle w:val="ab"/>
        <w:ind w:firstLine="426"/>
        <w:jc w:val="both"/>
        <w:rPr>
          <w:lang w:val="ru-RU"/>
        </w:rPr>
      </w:pPr>
      <w:r>
        <w:rPr>
          <w:rStyle w:val="af7"/>
        </w:rPr>
        <w:footnoteRef/>
      </w:r>
      <w:r w:rsidRPr="003C6589">
        <w:rPr>
          <w:lang w:val="ru-RU"/>
        </w:rPr>
        <w:t xml:space="preserve"> 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3C6589" w:rsidRPr="003C6589" w:rsidRDefault="003C6589" w:rsidP="003C6589">
      <w:pPr>
        <w:ind w:firstLine="426"/>
        <w:jc w:val="both"/>
        <w:rPr>
          <w:sz w:val="20"/>
          <w:szCs w:val="20"/>
          <w:lang w:val="ru-RU"/>
        </w:rPr>
      </w:pPr>
      <w:r w:rsidRPr="003C6589">
        <w:rPr>
          <w:sz w:val="20"/>
          <w:szCs w:val="20"/>
          <w:lang w:val="ru-RU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3C6589" w:rsidRPr="003C6589" w:rsidRDefault="003C6589" w:rsidP="003C6589">
      <w:pPr>
        <w:ind w:firstLine="426"/>
        <w:jc w:val="both"/>
        <w:rPr>
          <w:sz w:val="20"/>
          <w:szCs w:val="20"/>
          <w:lang w:val="ru-RU"/>
        </w:rPr>
      </w:pPr>
      <w:r w:rsidRPr="003C6589">
        <w:rPr>
          <w:sz w:val="20"/>
          <w:szCs w:val="20"/>
          <w:lang w:val="ru-RU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5">
    <w:p w:rsidR="003C6589" w:rsidRPr="003C6589" w:rsidRDefault="003C6589" w:rsidP="003C6589">
      <w:pPr>
        <w:pStyle w:val="ab"/>
        <w:rPr>
          <w:lang w:val="ru-RU"/>
        </w:rPr>
      </w:pPr>
      <w:r>
        <w:rPr>
          <w:rStyle w:val="af7"/>
        </w:rPr>
        <w:footnoteRef/>
      </w:r>
      <w:r w:rsidRPr="003C6589">
        <w:rPr>
          <w:lang w:val="ru-RU"/>
        </w:rPr>
        <w:t xml:space="preserve"> Поле заполняется, если тип заявителя «Индивидуальный предприниматель»</w:t>
      </w:r>
    </w:p>
  </w:footnote>
  <w:footnote w:id="6">
    <w:p w:rsidR="003C6589" w:rsidRPr="003C6589" w:rsidRDefault="003C6589" w:rsidP="003C6589">
      <w:pPr>
        <w:pStyle w:val="ab"/>
        <w:rPr>
          <w:lang w:val="ru-RU"/>
        </w:rPr>
      </w:pPr>
      <w:r>
        <w:rPr>
          <w:rStyle w:val="af7"/>
        </w:rPr>
        <w:footnoteRef/>
      </w:r>
      <w:r w:rsidRPr="003C6589">
        <w:rPr>
          <w:lang w:val="ru-RU"/>
        </w:rPr>
        <w:t xml:space="preserve"> Поле заполняется, если тип заявителя «Индивидуальный предприниматель»</w:t>
      </w:r>
    </w:p>
  </w:footnote>
  <w:footnote w:id="7">
    <w:p w:rsidR="003C6589" w:rsidRPr="003C6589" w:rsidRDefault="003C6589" w:rsidP="003C6589">
      <w:pPr>
        <w:pStyle w:val="ab"/>
        <w:rPr>
          <w:lang w:val="ru-RU"/>
        </w:rPr>
      </w:pPr>
      <w:r>
        <w:rPr>
          <w:rStyle w:val="af7"/>
        </w:rPr>
        <w:footnoteRef/>
      </w:r>
      <w:r w:rsidRPr="003C6589">
        <w:rPr>
          <w:lang w:val="ru-RU"/>
        </w:rPr>
        <w:t xml:space="preserve"> Заголовок зависит от типа заявителя</w:t>
      </w:r>
    </w:p>
  </w:footnote>
  <w:footnote w:id="8">
    <w:p w:rsidR="003C6589" w:rsidRPr="003C6589" w:rsidRDefault="003C6589" w:rsidP="003C6589">
      <w:pPr>
        <w:pStyle w:val="ab"/>
        <w:rPr>
          <w:lang w:val="ru-RU"/>
        </w:rPr>
      </w:pPr>
      <w:r>
        <w:rPr>
          <w:rStyle w:val="af7"/>
        </w:rPr>
        <w:footnoteRef/>
      </w:r>
      <w:r w:rsidRPr="003C6589">
        <w:rPr>
          <w:lang w:val="ru-RU"/>
        </w:rPr>
        <w:t xml:space="preserve"> Заголовок зависит от типа заявителя</w:t>
      </w:r>
    </w:p>
    <w:p w:rsidR="003C6589" w:rsidRPr="003C6589" w:rsidRDefault="003C6589" w:rsidP="003C6589">
      <w:pPr>
        <w:pStyle w:val="ab"/>
        <w:rPr>
          <w:lang w:val="ru-RU"/>
        </w:rPr>
      </w:pPr>
    </w:p>
    <w:p w:rsidR="003C6589" w:rsidRPr="003C6589" w:rsidRDefault="003C6589" w:rsidP="003C6589">
      <w:pPr>
        <w:pStyle w:val="ab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BFE"/>
    <w:rsid w:val="00011AFE"/>
    <w:rsid w:val="00057E74"/>
    <w:rsid w:val="00064F6F"/>
    <w:rsid w:val="000A1B3D"/>
    <w:rsid w:val="00107409"/>
    <w:rsid w:val="0012523F"/>
    <w:rsid w:val="0013610A"/>
    <w:rsid w:val="00192BF7"/>
    <w:rsid w:val="00213915"/>
    <w:rsid w:val="002455BA"/>
    <w:rsid w:val="002539A8"/>
    <w:rsid w:val="00283571"/>
    <w:rsid w:val="002835EE"/>
    <w:rsid w:val="002A7197"/>
    <w:rsid w:val="002A726C"/>
    <w:rsid w:val="002F27C1"/>
    <w:rsid w:val="00305EA5"/>
    <w:rsid w:val="0032707B"/>
    <w:rsid w:val="00380297"/>
    <w:rsid w:val="00397890"/>
    <w:rsid w:val="003B01D2"/>
    <w:rsid w:val="003B6699"/>
    <w:rsid w:val="003C6589"/>
    <w:rsid w:val="003E1BFE"/>
    <w:rsid w:val="003F1AA9"/>
    <w:rsid w:val="00412249"/>
    <w:rsid w:val="00430D56"/>
    <w:rsid w:val="004878DA"/>
    <w:rsid w:val="004A3D62"/>
    <w:rsid w:val="004A4DFC"/>
    <w:rsid w:val="004B36E1"/>
    <w:rsid w:val="004C2194"/>
    <w:rsid w:val="0050302A"/>
    <w:rsid w:val="00517962"/>
    <w:rsid w:val="005823F1"/>
    <w:rsid w:val="00590323"/>
    <w:rsid w:val="00597208"/>
    <w:rsid w:val="005C5B38"/>
    <w:rsid w:val="006014EC"/>
    <w:rsid w:val="006100FB"/>
    <w:rsid w:val="00630DC9"/>
    <w:rsid w:val="0063543B"/>
    <w:rsid w:val="00647442"/>
    <w:rsid w:val="006621D4"/>
    <w:rsid w:val="006934CD"/>
    <w:rsid w:val="006B0E92"/>
    <w:rsid w:val="006B28F4"/>
    <w:rsid w:val="006C46E6"/>
    <w:rsid w:val="006F3FDD"/>
    <w:rsid w:val="007E246E"/>
    <w:rsid w:val="007F77B2"/>
    <w:rsid w:val="0080477B"/>
    <w:rsid w:val="008D7F8A"/>
    <w:rsid w:val="008E16D3"/>
    <w:rsid w:val="00907174"/>
    <w:rsid w:val="009270AE"/>
    <w:rsid w:val="00941B1A"/>
    <w:rsid w:val="009714BC"/>
    <w:rsid w:val="009F2CF5"/>
    <w:rsid w:val="00A10E7F"/>
    <w:rsid w:val="00A13E41"/>
    <w:rsid w:val="00A540D6"/>
    <w:rsid w:val="00A84D30"/>
    <w:rsid w:val="00AB0292"/>
    <w:rsid w:val="00AC7469"/>
    <w:rsid w:val="00AE5358"/>
    <w:rsid w:val="00AF0BB2"/>
    <w:rsid w:val="00B016CA"/>
    <w:rsid w:val="00B210AC"/>
    <w:rsid w:val="00B4510E"/>
    <w:rsid w:val="00B65AF6"/>
    <w:rsid w:val="00B67B8A"/>
    <w:rsid w:val="00B9184F"/>
    <w:rsid w:val="00CA56DA"/>
    <w:rsid w:val="00CA68F0"/>
    <w:rsid w:val="00CD2A14"/>
    <w:rsid w:val="00D050B0"/>
    <w:rsid w:val="00D11DFE"/>
    <w:rsid w:val="00D61829"/>
    <w:rsid w:val="00D97959"/>
    <w:rsid w:val="00DD0CE0"/>
    <w:rsid w:val="00DF38DA"/>
    <w:rsid w:val="00E010E5"/>
    <w:rsid w:val="00E216BF"/>
    <w:rsid w:val="00E22312"/>
    <w:rsid w:val="00E73997"/>
    <w:rsid w:val="00E74198"/>
    <w:rsid w:val="00E83DDD"/>
    <w:rsid w:val="00EB7F8A"/>
    <w:rsid w:val="00EC1AB8"/>
    <w:rsid w:val="00EF1642"/>
    <w:rsid w:val="00EF76A3"/>
    <w:rsid w:val="00F475E4"/>
    <w:rsid w:val="00F60F19"/>
    <w:rsid w:val="00FC4222"/>
    <w:rsid w:val="00FD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72F8"/>
  <w15:docId w15:val="{8ED4118E-4906-48A6-B460-C0F968D4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rsid w:val="003E1B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635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iPriority w:val="99"/>
    <w:unhideWhenUsed/>
    <w:qFormat/>
    <w:rsid w:val="003E1BFE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lang w:eastAsia="zh-CN"/>
    </w:rPr>
  </w:style>
  <w:style w:type="paragraph" w:styleId="4">
    <w:name w:val="heading 4"/>
    <w:basedOn w:val="a0"/>
    <w:next w:val="a0"/>
    <w:link w:val="40"/>
    <w:qFormat/>
    <w:rsid w:val="003C658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0"/>
    <w:next w:val="a0"/>
    <w:link w:val="50"/>
    <w:qFormat/>
    <w:rsid w:val="003C6589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link w:val="60"/>
    <w:unhideWhenUsed/>
    <w:qFormat/>
    <w:rsid w:val="003E1B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3E1B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3C6589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3C6589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3E1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3E1BF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9"/>
    <w:rsid w:val="003E1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rsid w:val="003E1BF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aliases w:val="H6 Знак"/>
    <w:basedOn w:val="a1"/>
    <w:link w:val="6"/>
    <w:rsid w:val="003E1B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3E1B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12">
    <w:name w:val="Нет списка1"/>
    <w:next w:val="a3"/>
    <w:uiPriority w:val="99"/>
    <w:semiHidden/>
    <w:unhideWhenUsed/>
    <w:rsid w:val="003E1BFE"/>
  </w:style>
  <w:style w:type="character" w:styleId="a6">
    <w:name w:val="Hyperlink"/>
    <w:basedOn w:val="a1"/>
    <w:uiPriority w:val="99"/>
    <w:unhideWhenUsed/>
    <w:rsid w:val="003E1BFE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basedOn w:val="a1"/>
    <w:uiPriority w:val="99"/>
    <w:unhideWhenUsed/>
    <w:rsid w:val="003E1BFE"/>
    <w:rPr>
      <w:color w:val="800080" w:themeColor="followedHyperlink"/>
      <w:u w:val="single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9"/>
    <w:uiPriority w:val="99"/>
    <w:locked/>
    <w:rsid w:val="003E1BFE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9">
    <w:name w:val="Normal (Web)"/>
    <w:aliases w:val="Обычный (веб) Знак1,Обычный (веб) Знак Знак"/>
    <w:basedOn w:val="a0"/>
    <w:link w:val="a8"/>
    <w:uiPriority w:val="99"/>
    <w:unhideWhenUsed/>
    <w:qFormat/>
    <w:rsid w:val="003E1BFE"/>
    <w:pPr>
      <w:ind w:left="720"/>
    </w:pPr>
    <w:rPr>
      <w:rFonts w:eastAsia="SimSun"/>
      <w:sz w:val="16"/>
      <w:szCs w:val="20"/>
      <w:lang w:eastAsia="ru-RU"/>
    </w:rPr>
  </w:style>
  <w:style w:type="character" w:customStyle="1" w:styleId="aa">
    <w:name w:val="Текст сноски Знак"/>
    <w:basedOn w:val="a1"/>
    <w:link w:val="ab"/>
    <w:uiPriority w:val="99"/>
    <w:locked/>
    <w:rsid w:val="003E1BFE"/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1"/>
    <w:link w:val="ad"/>
    <w:uiPriority w:val="99"/>
    <w:locked/>
    <w:rsid w:val="003E1BF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f"/>
    <w:uiPriority w:val="99"/>
    <w:locked/>
    <w:rsid w:val="003E1BFE"/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1"/>
    <w:link w:val="af1"/>
    <w:uiPriority w:val="99"/>
    <w:locked/>
    <w:rsid w:val="003E1BFE"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1"/>
    <w:link w:val="af3"/>
    <w:uiPriority w:val="99"/>
    <w:locked/>
    <w:rsid w:val="003E1BFE"/>
    <w:rPr>
      <w:rFonts w:ascii="Calibri" w:eastAsia="Times New Roman" w:hAnsi="Calibri" w:cs="Times New Roman"/>
      <w:lang w:eastAsia="ru-RU"/>
    </w:rPr>
  </w:style>
  <w:style w:type="paragraph" w:styleId="ad">
    <w:name w:val="annotation text"/>
    <w:basedOn w:val="a0"/>
    <w:link w:val="ac"/>
    <w:uiPriority w:val="99"/>
    <w:unhideWhenUsed/>
    <w:rsid w:val="003E1BFE"/>
    <w:rPr>
      <w:rFonts w:ascii="Calibri" w:hAnsi="Calibri"/>
      <w:sz w:val="20"/>
      <w:szCs w:val="20"/>
      <w:lang w:eastAsia="ru-RU"/>
    </w:rPr>
  </w:style>
  <w:style w:type="character" w:customStyle="1" w:styleId="13">
    <w:name w:val="Текст примечания Знак1"/>
    <w:basedOn w:val="a1"/>
    <w:uiPriority w:val="99"/>
    <w:rsid w:val="003E1BFE"/>
    <w:rPr>
      <w:sz w:val="20"/>
      <w:szCs w:val="20"/>
    </w:rPr>
  </w:style>
  <w:style w:type="character" w:customStyle="1" w:styleId="af4">
    <w:name w:val="Тема примечания Знак"/>
    <w:basedOn w:val="ac"/>
    <w:link w:val="af5"/>
    <w:uiPriority w:val="99"/>
    <w:locked/>
    <w:rsid w:val="003E1BF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E1BFE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qFormat/>
    <w:rsid w:val="003E1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1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E1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1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А.Заголовок"/>
    <w:basedOn w:val="a0"/>
    <w:uiPriority w:val="99"/>
    <w:rsid w:val="003E1BFE"/>
    <w:pPr>
      <w:spacing w:before="240" w:after="240"/>
      <w:ind w:right="4678"/>
      <w:jc w:val="both"/>
    </w:pPr>
    <w:rPr>
      <w:sz w:val="28"/>
      <w:szCs w:val="28"/>
      <w:lang w:eastAsia="ru-RU"/>
    </w:rPr>
  </w:style>
  <w:style w:type="paragraph" w:styleId="ab">
    <w:name w:val="footnote text"/>
    <w:basedOn w:val="a0"/>
    <w:link w:val="aa"/>
    <w:uiPriority w:val="99"/>
    <w:unhideWhenUsed/>
    <w:rsid w:val="003E1BFE"/>
    <w:rPr>
      <w:rFonts w:eastAsia="Calibri"/>
      <w:sz w:val="20"/>
      <w:szCs w:val="20"/>
    </w:rPr>
  </w:style>
  <w:style w:type="character" w:customStyle="1" w:styleId="14">
    <w:name w:val="Текст сноски Знак1"/>
    <w:basedOn w:val="a1"/>
    <w:link w:val="15"/>
    <w:uiPriority w:val="99"/>
    <w:semiHidden/>
    <w:rsid w:val="003E1BFE"/>
    <w:rPr>
      <w:sz w:val="20"/>
      <w:szCs w:val="20"/>
    </w:rPr>
  </w:style>
  <w:style w:type="paragraph" w:customStyle="1" w:styleId="15">
    <w:name w:val="Текст сноски1"/>
    <w:basedOn w:val="a0"/>
    <w:next w:val="ab"/>
    <w:link w:val="14"/>
    <w:uiPriority w:val="99"/>
    <w:semiHidden/>
    <w:rsid w:val="003E1BFE"/>
    <w:rPr>
      <w:sz w:val="20"/>
      <w:szCs w:val="20"/>
    </w:rPr>
  </w:style>
  <w:style w:type="character" w:styleId="af7">
    <w:name w:val="footnote reference"/>
    <w:basedOn w:val="a1"/>
    <w:uiPriority w:val="99"/>
    <w:unhideWhenUsed/>
    <w:rsid w:val="003E1BFE"/>
    <w:rPr>
      <w:vertAlign w:val="superscript"/>
    </w:rPr>
  </w:style>
  <w:style w:type="character" w:styleId="af8">
    <w:name w:val="annotation reference"/>
    <w:basedOn w:val="a1"/>
    <w:uiPriority w:val="99"/>
    <w:unhideWhenUsed/>
    <w:rsid w:val="003E1BFE"/>
    <w:rPr>
      <w:rFonts w:ascii="Times New Roman" w:hAnsi="Times New Roman" w:cs="Times New Roman" w:hint="default"/>
      <w:sz w:val="16"/>
      <w:szCs w:val="16"/>
    </w:rPr>
  </w:style>
  <w:style w:type="paragraph" w:styleId="af">
    <w:name w:val="header"/>
    <w:basedOn w:val="a0"/>
    <w:link w:val="ae"/>
    <w:uiPriority w:val="99"/>
    <w:unhideWhenUsed/>
    <w:rsid w:val="003E1BFE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16">
    <w:name w:val="Верхний колонтитул Знак1"/>
    <w:basedOn w:val="a1"/>
    <w:uiPriority w:val="99"/>
    <w:rsid w:val="003E1BFE"/>
  </w:style>
  <w:style w:type="paragraph" w:styleId="af1">
    <w:name w:val="footer"/>
    <w:basedOn w:val="a0"/>
    <w:link w:val="af0"/>
    <w:uiPriority w:val="99"/>
    <w:unhideWhenUsed/>
    <w:rsid w:val="003E1BFE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17">
    <w:name w:val="Нижний колонтитул Знак1"/>
    <w:basedOn w:val="a1"/>
    <w:uiPriority w:val="99"/>
    <w:rsid w:val="003E1BFE"/>
  </w:style>
  <w:style w:type="paragraph" w:styleId="af3">
    <w:name w:val="Body Text"/>
    <w:basedOn w:val="a0"/>
    <w:link w:val="af2"/>
    <w:unhideWhenUsed/>
    <w:rsid w:val="003E1BFE"/>
    <w:pPr>
      <w:spacing w:after="120"/>
    </w:pPr>
    <w:rPr>
      <w:rFonts w:ascii="Calibri" w:hAnsi="Calibri"/>
      <w:lang w:eastAsia="ru-RU"/>
    </w:rPr>
  </w:style>
  <w:style w:type="character" w:customStyle="1" w:styleId="18">
    <w:name w:val="Основной текст Знак1"/>
    <w:basedOn w:val="a1"/>
    <w:uiPriority w:val="99"/>
    <w:semiHidden/>
    <w:rsid w:val="003E1BFE"/>
  </w:style>
  <w:style w:type="character" w:customStyle="1" w:styleId="19">
    <w:name w:val="Текст выноски Знак1"/>
    <w:basedOn w:val="a1"/>
    <w:uiPriority w:val="99"/>
    <w:rsid w:val="003E1BFE"/>
    <w:rPr>
      <w:rFonts w:ascii="Tahoma" w:hAnsi="Tahoma" w:cs="Tahoma"/>
      <w:sz w:val="16"/>
      <w:szCs w:val="16"/>
    </w:rPr>
  </w:style>
  <w:style w:type="paragraph" w:styleId="af5">
    <w:name w:val="annotation subject"/>
    <w:basedOn w:val="ad"/>
    <w:next w:val="ad"/>
    <w:link w:val="af4"/>
    <w:uiPriority w:val="99"/>
    <w:unhideWhenUsed/>
    <w:rsid w:val="003E1BFE"/>
    <w:rPr>
      <w:b/>
      <w:bCs/>
    </w:rPr>
  </w:style>
  <w:style w:type="character" w:customStyle="1" w:styleId="1a">
    <w:name w:val="Тема примечания Знак1"/>
    <w:basedOn w:val="13"/>
    <w:uiPriority w:val="99"/>
    <w:rsid w:val="003E1BFE"/>
    <w:rPr>
      <w:b/>
      <w:bCs/>
      <w:sz w:val="20"/>
      <w:szCs w:val="20"/>
    </w:rPr>
  </w:style>
  <w:style w:type="table" w:styleId="af9">
    <w:name w:val="Table Grid"/>
    <w:basedOn w:val="a2"/>
    <w:uiPriority w:val="59"/>
    <w:rsid w:val="003E1BF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2"/>
    <w:uiPriority w:val="59"/>
    <w:rsid w:val="003E1B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3E1B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uiPriority w:val="59"/>
    <w:rsid w:val="003E1BF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3E1BF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uiPriority w:val="59"/>
    <w:rsid w:val="003E1BF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0"/>
    <w:uiPriority w:val="34"/>
    <w:qFormat/>
    <w:rsid w:val="003E1BFE"/>
    <w:pPr>
      <w:ind w:left="720"/>
      <w:contextualSpacing/>
    </w:pPr>
  </w:style>
  <w:style w:type="table" w:customStyle="1" w:styleId="61">
    <w:name w:val="Сетка таблицы6"/>
    <w:basedOn w:val="a2"/>
    <w:next w:val="af9"/>
    <w:uiPriority w:val="59"/>
    <w:rsid w:val="003E1BF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9"/>
    <w:uiPriority w:val="59"/>
    <w:rsid w:val="003E1BF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635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formattext">
    <w:name w:val="formattext"/>
    <w:basedOn w:val="a0"/>
    <w:rsid w:val="0063543B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0"/>
    <w:rsid w:val="0063543B"/>
    <w:pPr>
      <w:spacing w:before="100" w:beforeAutospacing="1" w:after="100" w:afterAutospacing="1"/>
    </w:pPr>
    <w:rPr>
      <w:lang w:val="ru-RU" w:eastAsia="ru-RU"/>
    </w:rPr>
  </w:style>
  <w:style w:type="paragraph" w:styleId="afb">
    <w:name w:val="Plain Text"/>
    <w:basedOn w:val="a0"/>
    <w:link w:val="afc"/>
    <w:rsid w:val="0063543B"/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basedOn w:val="a1"/>
    <w:link w:val="afb"/>
    <w:rsid w:val="006354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d">
    <w:name w:val="Body Text Indent"/>
    <w:basedOn w:val="a0"/>
    <w:link w:val="afe"/>
    <w:uiPriority w:val="99"/>
    <w:rsid w:val="0063543B"/>
    <w:pPr>
      <w:ind w:firstLine="708"/>
    </w:pPr>
    <w:rPr>
      <w:color w:val="333399"/>
      <w:sz w:val="20"/>
      <w:lang w:val="ru-RU" w:eastAsia="ru-RU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63543B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styleId="aff">
    <w:name w:val="Emphasis"/>
    <w:qFormat/>
    <w:rsid w:val="0063543B"/>
    <w:rPr>
      <w:i/>
      <w:iCs/>
    </w:rPr>
  </w:style>
  <w:style w:type="paragraph" w:customStyle="1" w:styleId="1c">
    <w:name w:val="Сандра1"/>
    <w:autoRedefine/>
    <w:rsid w:val="0063543B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d">
    <w:name w:val="Основной текст с отступом Знак1"/>
    <w:rsid w:val="0063543B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Nonformat">
    <w:name w:val="ConsNonformat"/>
    <w:rsid w:val="00635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ff0">
    <w:name w:val="No Spacing"/>
    <w:uiPriority w:val="1"/>
    <w:qFormat/>
    <w:rsid w:val="006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63543B"/>
  </w:style>
  <w:style w:type="paragraph" w:customStyle="1" w:styleId="1e">
    <w:name w:val="Абзац списка1"/>
    <w:basedOn w:val="a0"/>
    <w:link w:val="aff1"/>
    <w:uiPriority w:val="99"/>
    <w:rsid w:val="00635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val="ru-RU"/>
    </w:rPr>
  </w:style>
  <w:style w:type="character" w:customStyle="1" w:styleId="aff1">
    <w:name w:val="Абзац списка Знак"/>
    <w:link w:val="1e"/>
    <w:uiPriority w:val="99"/>
    <w:locked/>
    <w:rsid w:val="0063543B"/>
    <w:rPr>
      <w:rFonts w:ascii="Calibri" w:eastAsia="Calibri" w:hAnsi="Calibri" w:cs="Times New Roman"/>
      <w:szCs w:val="20"/>
    </w:rPr>
  </w:style>
  <w:style w:type="character" w:customStyle="1" w:styleId="23">
    <w:name w:val="Основной текст 2 Знак"/>
    <w:link w:val="24"/>
    <w:locked/>
    <w:rsid w:val="0063543B"/>
    <w:rPr>
      <w:sz w:val="24"/>
      <w:szCs w:val="24"/>
      <w:lang w:eastAsia="ru-RU"/>
    </w:rPr>
  </w:style>
  <w:style w:type="paragraph" w:styleId="24">
    <w:name w:val="Body Text 2"/>
    <w:basedOn w:val="a0"/>
    <w:link w:val="23"/>
    <w:rsid w:val="0063543B"/>
    <w:pPr>
      <w:spacing w:after="120" w:line="480" w:lineRule="auto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0">
    <w:name w:val="Основной текст 2 Знак1"/>
    <w:basedOn w:val="a1"/>
    <w:uiPriority w:val="99"/>
    <w:semiHidden/>
    <w:rsid w:val="006354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">
    <w:name w:val="Обычный1"/>
    <w:rsid w:val="0063543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3"/>
    <w:uiPriority w:val="99"/>
    <w:rsid w:val="0063543B"/>
    <w:rPr>
      <w:sz w:val="20"/>
      <w:szCs w:val="20"/>
    </w:rPr>
  </w:style>
  <w:style w:type="paragraph" w:styleId="aff3">
    <w:name w:val="endnote text"/>
    <w:basedOn w:val="a0"/>
    <w:link w:val="aff2"/>
    <w:uiPriority w:val="99"/>
    <w:unhideWhenUsed/>
    <w:rsid w:val="0063543B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1f0">
    <w:name w:val="Текст концевой сноски Знак1"/>
    <w:basedOn w:val="a1"/>
    <w:uiPriority w:val="99"/>
    <w:semiHidden/>
    <w:rsid w:val="006354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64">
    <w:name w:val="Стиль 464"/>
    <w:basedOn w:val="ab"/>
    <w:link w:val="4640"/>
    <w:qFormat/>
    <w:rsid w:val="0063543B"/>
    <w:rPr>
      <w:rFonts w:cs="Calibri"/>
    </w:rPr>
  </w:style>
  <w:style w:type="character" w:customStyle="1" w:styleId="4640">
    <w:name w:val="Стиль 464 Знак"/>
    <w:basedOn w:val="aa"/>
    <w:link w:val="464"/>
    <w:rsid w:val="0063543B"/>
    <w:rPr>
      <w:rFonts w:ascii="Times New Roman" w:eastAsia="Calibri" w:hAnsi="Times New Roman" w:cs="Calibri"/>
      <w:sz w:val="20"/>
      <w:szCs w:val="20"/>
    </w:rPr>
  </w:style>
  <w:style w:type="table" w:customStyle="1" w:styleId="311">
    <w:name w:val="Сетка таблицы311"/>
    <w:basedOn w:val="a2"/>
    <w:next w:val="af9"/>
    <w:uiPriority w:val="59"/>
    <w:rsid w:val="0063543B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9"/>
    <w:uiPriority w:val="59"/>
    <w:rsid w:val="006354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3C6589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1"/>
    <w:link w:val="5"/>
    <w:rsid w:val="003C6589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3C6589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C6589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ff4">
    <w:name w:val="endnote reference"/>
    <w:basedOn w:val="a1"/>
    <w:uiPriority w:val="99"/>
    <w:unhideWhenUsed/>
    <w:rsid w:val="003C6589"/>
    <w:rPr>
      <w:vertAlign w:val="superscript"/>
    </w:rPr>
  </w:style>
  <w:style w:type="table" w:styleId="-3">
    <w:name w:val="Table List 3"/>
    <w:basedOn w:val="a2"/>
    <w:uiPriority w:val="99"/>
    <w:unhideWhenUsed/>
    <w:rsid w:val="003C658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11"/>
    <w:basedOn w:val="a2"/>
    <w:next w:val="af9"/>
    <w:uiPriority w:val="59"/>
    <w:rsid w:val="003C65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f9"/>
    <w:uiPriority w:val="59"/>
    <w:rsid w:val="003C658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2"/>
    <w:next w:val="-3"/>
    <w:uiPriority w:val="99"/>
    <w:semiHidden/>
    <w:unhideWhenUsed/>
    <w:rsid w:val="003C658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Нет списка2"/>
    <w:next w:val="a3"/>
    <w:uiPriority w:val="99"/>
    <w:semiHidden/>
    <w:unhideWhenUsed/>
    <w:rsid w:val="003C6589"/>
  </w:style>
  <w:style w:type="paragraph" w:customStyle="1" w:styleId="headerpromo">
    <w:name w:val="header__promo"/>
    <w:basedOn w:val="a0"/>
    <w:rsid w:val="003C6589"/>
    <w:rPr>
      <w:caps/>
      <w:color w:val="BD9A7A"/>
      <w:spacing w:val="15"/>
      <w:lang w:val="ru-RU" w:eastAsia="ru-RU"/>
    </w:rPr>
  </w:style>
  <w:style w:type="character" w:customStyle="1" w:styleId="headerlogo-description8">
    <w:name w:val="header__logo-description8"/>
    <w:basedOn w:val="a1"/>
    <w:rsid w:val="003C6589"/>
    <w:rPr>
      <w:b w:val="0"/>
      <w:bCs w:val="0"/>
      <w:vanish/>
      <w:webHidden w:val="0"/>
      <w:color w:val="9D2235"/>
      <w:sz w:val="21"/>
      <w:szCs w:val="21"/>
      <w:specVanish/>
    </w:rPr>
  </w:style>
  <w:style w:type="character" w:customStyle="1" w:styleId="aff5">
    <w:name w:val="a"/>
    <w:basedOn w:val="a1"/>
    <w:rsid w:val="003C6589"/>
  </w:style>
  <w:style w:type="table" w:customStyle="1" w:styleId="-32">
    <w:name w:val="Таблица-список 32"/>
    <w:basedOn w:val="a2"/>
    <w:next w:val="-3"/>
    <w:uiPriority w:val="99"/>
    <w:semiHidden/>
    <w:unhideWhenUsed/>
    <w:rsid w:val="003C6589"/>
    <w:rPr>
      <w:rFonts w:ascii="Calibri" w:eastAsia="Calibri" w:hAnsi="Calibri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uiPriority w:val="59"/>
    <w:rsid w:val="003C658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2"/>
    <w:uiPriority w:val="59"/>
    <w:rsid w:val="003C658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0"/>
    <w:rsid w:val="003C6589"/>
    <w:pPr>
      <w:spacing w:before="100" w:beforeAutospacing="1" w:after="100" w:afterAutospacing="1"/>
    </w:pPr>
    <w:rPr>
      <w:lang w:val="ru-RU" w:eastAsia="ru-RU"/>
    </w:rPr>
  </w:style>
  <w:style w:type="paragraph" w:customStyle="1" w:styleId="ConsTitle">
    <w:name w:val="ConsTitle"/>
    <w:rsid w:val="003C65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C65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0"/>
    <w:link w:val="HTML0"/>
    <w:rsid w:val="003C65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3C6589"/>
    <w:rPr>
      <w:rFonts w:ascii="Arial Unicode MS" w:eastAsia="Arial Unicode MS" w:hAnsi="Arial Unicode MS" w:cs="Arial Narrow"/>
      <w:color w:val="000000"/>
      <w:sz w:val="20"/>
      <w:szCs w:val="20"/>
      <w:lang w:eastAsia="ru-RU"/>
    </w:rPr>
  </w:style>
  <w:style w:type="paragraph" w:styleId="26">
    <w:name w:val="Body Text Indent 2"/>
    <w:basedOn w:val="a0"/>
    <w:link w:val="27"/>
    <w:rsid w:val="003C6589"/>
    <w:pPr>
      <w:ind w:firstLine="540"/>
      <w:jc w:val="both"/>
    </w:pPr>
    <w:rPr>
      <w:lang w:val="ru-RU"/>
    </w:rPr>
  </w:style>
  <w:style w:type="character" w:customStyle="1" w:styleId="27">
    <w:name w:val="Основной текст с отступом 2 Знак"/>
    <w:basedOn w:val="a1"/>
    <w:link w:val="26"/>
    <w:rsid w:val="003C658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3C6589"/>
    <w:pPr>
      <w:ind w:firstLine="540"/>
      <w:jc w:val="both"/>
    </w:pPr>
    <w:rPr>
      <w:b/>
      <w:bCs/>
      <w:lang w:val="ru-RU"/>
    </w:rPr>
  </w:style>
  <w:style w:type="character" w:customStyle="1" w:styleId="34">
    <w:name w:val="Основной текст с отступом 3 Знак"/>
    <w:basedOn w:val="a1"/>
    <w:link w:val="33"/>
    <w:rsid w:val="003C658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6">
    <w:name w:val="Обычный текст"/>
    <w:basedOn w:val="a0"/>
    <w:rsid w:val="003C6589"/>
    <w:pPr>
      <w:ind w:firstLine="567"/>
      <w:jc w:val="both"/>
    </w:pPr>
    <w:rPr>
      <w:sz w:val="28"/>
      <w:lang w:val="ru-RU" w:eastAsia="ru-RU"/>
    </w:rPr>
  </w:style>
  <w:style w:type="character" w:styleId="aff7">
    <w:name w:val="page number"/>
    <w:basedOn w:val="a1"/>
    <w:rsid w:val="003C6589"/>
  </w:style>
  <w:style w:type="paragraph" w:styleId="1f1">
    <w:name w:val="toc 1"/>
    <w:basedOn w:val="a0"/>
    <w:next w:val="a0"/>
    <w:autoRedefine/>
    <w:semiHidden/>
    <w:rsid w:val="003C6589"/>
    <w:pPr>
      <w:spacing w:before="360" w:after="360"/>
    </w:pPr>
    <w:rPr>
      <w:b/>
      <w:caps/>
    </w:rPr>
  </w:style>
  <w:style w:type="paragraph" w:styleId="28">
    <w:name w:val="toc 2"/>
    <w:basedOn w:val="a0"/>
    <w:next w:val="a0"/>
    <w:autoRedefine/>
    <w:semiHidden/>
    <w:rsid w:val="003C6589"/>
    <w:rPr>
      <w:b/>
      <w:smallCaps/>
      <w:sz w:val="22"/>
    </w:rPr>
  </w:style>
  <w:style w:type="paragraph" w:styleId="35">
    <w:name w:val="toc 3"/>
    <w:basedOn w:val="a0"/>
    <w:next w:val="a0"/>
    <w:autoRedefine/>
    <w:semiHidden/>
    <w:rsid w:val="003C6589"/>
    <w:rPr>
      <w:smallCaps/>
      <w:sz w:val="22"/>
    </w:rPr>
  </w:style>
  <w:style w:type="paragraph" w:styleId="42">
    <w:name w:val="toc 4"/>
    <w:basedOn w:val="a0"/>
    <w:next w:val="a0"/>
    <w:autoRedefine/>
    <w:semiHidden/>
    <w:rsid w:val="003C6589"/>
    <w:rPr>
      <w:sz w:val="22"/>
    </w:rPr>
  </w:style>
  <w:style w:type="paragraph" w:styleId="52">
    <w:name w:val="toc 5"/>
    <w:basedOn w:val="a0"/>
    <w:next w:val="a0"/>
    <w:autoRedefine/>
    <w:semiHidden/>
    <w:rsid w:val="003C6589"/>
    <w:rPr>
      <w:sz w:val="22"/>
    </w:rPr>
  </w:style>
  <w:style w:type="paragraph" w:styleId="62">
    <w:name w:val="toc 6"/>
    <w:basedOn w:val="a0"/>
    <w:next w:val="a0"/>
    <w:autoRedefine/>
    <w:semiHidden/>
    <w:rsid w:val="003C6589"/>
    <w:rPr>
      <w:sz w:val="22"/>
    </w:rPr>
  </w:style>
  <w:style w:type="paragraph" w:styleId="71">
    <w:name w:val="toc 7"/>
    <w:basedOn w:val="a0"/>
    <w:next w:val="a0"/>
    <w:autoRedefine/>
    <w:semiHidden/>
    <w:rsid w:val="003C6589"/>
    <w:rPr>
      <w:sz w:val="22"/>
    </w:rPr>
  </w:style>
  <w:style w:type="paragraph" w:styleId="81">
    <w:name w:val="toc 8"/>
    <w:basedOn w:val="a0"/>
    <w:next w:val="a0"/>
    <w:autoRedefine/>
    <w:semiHidden/>
    <w:rsid w:val="003C6589"/>
    <w:rPr>
      <w:sz w:val="22"/>
    </w:rPr>
  </w:style>
  <w:style w:type="paragraph" w:styleId="91">
    <w:name w:val="toc 9"/>
    <w:basedOn w:val="a0"/>
    <w:next w:val="a0"/>
    <w:autoRedefine/>
    <w:semiHidden/>
    <w:rsid w:val="003C6589"/>
    <w:rPr>
      <w:sz w:val="22"/>
    </w:rPr>
  </w:style>
  <w:style w:type="character" w:customStyle="1" w:styleId="hl41">
    <w:name w:val="hl41"/>
    <w:rsid w:val="003C6589"/>
    <w:rPr>
      <w:b/>
      <w:bCs/>
      <w:sz w:val="20"/>
      <w:szCs w:val="20"/>
    </w:rPr>
  </w:style>
  <w:style w:type="character" w:customStyle="1" w:styleId="ConsNonformat0">
    <w:name w:val="ConsNonformat Знак"/>
    <w:rsid w:val="003C6589"/>
    <w:rPr>
      <w:rFonts w:ascii="Courier New" w:hAnsi="Courier New" w:cs="Arial Unicode MS"/>
      <w:noProof w:val="0"/>
      <w:lang w:val="ru-RU" w:eastAsia="en-US" w:bidi="ar-SA"/>
    </w:rPr>
  </w:style>
  <w:style w:type="paragraph" w:styleId="36">
    <w:name w:val="Body Text 3"/>
    <w:basedOn w:val="a0"/>
    <w:link w:val="37"/>
    <w:rsid w:val="003C658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rsid w:val="003C658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C6589"/>
    <w:pPr>
      <w:numPr>
        <w:numId w:val="9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f8">
    <w:name w:val="Заголовок_ТАБ"/>
    <w:basedOn w:val="a0"/>
    <w:autoRedefine/>
    <w:rsid w:val="003C6589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f9">
    <w:name w:val="Strong"/>
    <w:qFormat/>
    <w:rsid w:val="003C6589"/>
    <w:rPr>
      <w:b/>
      <w:bCs/>
    </w:rPr>
  </w:style>
  <w:style w:type="paragraph" w:customStyle="1" w:styleId="affa">
    <w:name w:val="Заголовок_РИС"/>
    <w:basedOn w:val="a0"/>
    <w:autoRedefine/>
    <w:rsid w:val="003C6589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9">
    <w:name w:val="Список2"/>
    <w:basedOn w:val="a"/>
    <w:rsid w:val="003C6589"/>
    <w:pPr>
      <w:tabs>
        <w:tab w:val="clear" w:pos="360"/>
        <w:tab w:val="left" w:pos="851"/>
      </w:tabs>
      <w:ind w:left="850" w:hanging="493"/>
    </w:pPr>
  </w:style>
  <w:style w:type="paragraph" w:customStyle="1" w:styleId="affb">
    <w:name w:val="Спис_заголовок"/>
    <w:basedOn w:val="a0"/>
    <w:next w:val="a"/>
    <w:rsid w:val="003C6589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fc">
    <w:name w:val="caption"/>
    <w:basedOn w:val="a0"/>
    <w:next w:val="a0"/>
    <w:qFormat/>
    <w:rsid w:val="003C6589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fd"/>
    <w:rsid w:val="003C6589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d">
    <w:name w:val="Список_без_б"/>
    <w:basedOn w:val="a0"/>
    <w:rsid w:val="003C6589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fe">
    <w:name w:val="Таблица"/>
    <w:basedOn w:val="a0"/>
    <w:rsid w:val="003C6589"/>
    <w:pPr>
      <w:spacing w:before="20" w:after="20"/>
    </w:pPr>
    <w:rPr>
      <w:sz w:val="20"/>
      <w:szCs w:val="20"/>
      <w:lang w:val="ru-RU" w:eastAsia="ru-RU"/>
    </w:rPr>
  </w:style>
  <w:style w:type="paragraph" w:customStyle="1" w:styleId="afff">
    <w:name w:val="Текст письма"/>
    <w:basedOn w:val="a0"/>
    <w:rsid w:val="003C6589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8">
    <w:name w:val="Список3"/>
    <w:basedOn w:val="a0"/>
    <w:rsid w:val="003C6589"/>
    <w:pPr>
      <w:tabs>
        <w:tab w:val="left" w:pos="1208"/>
      </w:tabs>
      <w:spacing w:before="20" w:after="20"/>
      <w:ind w:left="1260" w:hanging="36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3C6589"/>
    <w:pPr>
      <w:numPr>
        <w:ilvl w:val="1"/>
        <w:numId w:val="10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9"/>
    <w:rsid w:val="003C6589"/>
    <w:pPr>
      <w:numPr>
        <w:ilvl w:val="2"/>
        <w:numId w:val="10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3C65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f0">
    <w:name w:val="Block Text"/>
    <w:basedOn w:val="a0"/>
    <w:rsid w:val="003C6589"/>
    <w:pPr>
      <w:ind w:left="284" w:right="-199" w:hanging="284"/>
      <w:jc w:val="both"/>
    </w:pPr>
    <w:rPr>
      <w:sz w:val="26"/>
      <w:szCs w:val="20"/>
      <w:lang w:val="ru-RU" w:eastAsia="ru-RU"/>
    </w:rPr>
  </w:style>
  <w:style w:type="paragraph" w:customStyle="1" w:styleId="afff1">
    <w:name w:val="Знак Знак Знак Знак"/>
    <w:basedOn w:val="a0"/>
    <w:rsid w:val="003C6589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2a">
    <w:name w:val="Текст примечания Знак2"/>
    <w:uiPriority w:val="99"/>
    <w:rsid w:val="003C6589"/>
    <w:rPr>
      <w:lang w:val="en-US" w:eastAsia="en-US"/>
    </w:rPr>
  </w:style>
  <w:style w:type="table" w:customStyle="1" w:styleId="72">
    <w:name w:val="Сетка таблицы7"/>
    <w:basedOn w:val="a2"/>
    <w:next w:val="af9"/>
    <w:uiPriority w:val="59"/>
    <w:rsid w:val="003C65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Title"/>
    <w:basedOn w:val="a0"/>
    <w:next w:val="a0"/>
    <w:link w:val="afff3"/>
    <w:uiPriority w:val="10"/>
    <w:qFormat/>
    <w:rsid w:val="003C65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fff3">
    <w:name w:val="Заголовок Знак"/>
    <w:basedOn w:val="a1"/>
    <w:link w:val="afff2"/>
    <w:uiPriority w:val="10"/>
    <w:rsid w:val="003C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f4">
    <w:name w:val="Знак Знак Знак Знак Знак Знак"/>
    <w:basedOn w:val="a0"/>
    <w:rsid w:val="003C6589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pravovietextactistyle">
    <w:name w:val="pravovie_text_acti_style"/>
    <w:basedOn w:val="a0"/>
    <w:rsid w:val="003C6589"/>
    <w:pPr>
      <w:spacing w:before="100" w:beforeAutospacing="1" w:after="100" w:afterAutospacing="1"/>
      <w:ind w:left="150" w:right="150" w:firstLine="225"/>
      <w:jc w:val="both"/>
    </w:pPr>
    <w:rPr>
      <w:sz w:val="21"/>
      <w:szCs w:val="21"/>
      <w:lang w:val="ru-RU" w:eastAsia="ru-RU"/>
    </w:rPr>
  </w:style>
  <w:style w:type="character" w:customStyle="1" w:styleId="2b">
    <w:name w:val="Основной текст (2)_"/>
    <w:link w:val="212"/>
    <w:uiPriority w:val="99"/>
    <w:locked/>
    <w:rsid w:val="003C6589"/>
    <w:rPr>
      <w:sz w:val="23"/>
      <w:szCs w:val="23"/>
      <w:shd w:val="clear" w:color="auto" w:fill="FFFFFF"/>
    </w:rPr>
  </w:style>
  <w:style w:type="character" w:customStyle="1" w:styleId="1f2">
    <w:name w:val="Заголовок №1_"/>
    <w:link w:val="1f3"/>
    <w:uiPriority w:val="99"/>
    <w:locked/>
    <w:rsid w:val="003C6589"/>
    <w:rPr>
      <w:sz w:val="23"/>
      <w:szCs w:val="23"/>
      <w:shd w:val="clear" w:color="auto" w:fill="FFFFFF"/>
    </w:rPr>
  </w:style>
  <w:style w:type="character" w:customStyle="1" w:styleId="afff5">
    <w:name w:val="Колонтитул_"/>
    <w:link w:val="afff6"/>
    <w:uiPriority w:val="99"/>
    <w:locked/>
    <w:rsid w:val="003C6589"/>
    <w:rPr>
      <w:shd w:val="clear" w:color="auto" w:fill="FFFFFF"/>
    </w:rPr>
  </w:style>
  <w:style w:type="character" w:customStyle="1" w:styleId="111">
    <w:name w:val="Колонтитул + 11"/>
    <w:aliases w:val="5 pt"/>
    <w:uiPriority w:val="99"/>
    <w:rsid w:val="003C6589"/>
    <w:rPr>
      <w:spacing w:val="0"/>
      <w:sz w:val="23"/>
      <w:szCs w:val="23"/>
      <w:shd w:val="clear" w:color="auto" w:fill="FFFFFF"/>
    </w:rPr>
  </w:style>
  <w:style w:type="character" w:customStyle="1" w:styleId="53">
    <w:name w:val="Основной текст (5)_"/>
    <w:link w:val="510"/>
    <w:uiPriority w:val="99"/>
    <w:locked/>
    <w:rsid w:val="003C6589"/>
    <w:rPr>
      <w:rFonts w:ascii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2c">
    <w:name w:val="Основной текст (2)"/>
    <w:uiPriority w:val="99"/>
    <w:rsid w:val="003C6589"/>
    <w:rPr>
      <w:sz w:val="23"/>
      <w:szCs w:val="23"/>
      <w:shd w:val="clear" w:color="auto" w:fill="FFFFFF"/>
      <w:lang w:val="en-US" w:eastAsia="en-US"/>
    </w:rPr>
  </w:style>
  <w:style w:type="character" w:customStyle="1" w:styleId="2TrebuchetMS">
    <w:name w:val="Основной текст (2) + Trebuchet MS"/>
    <w:aliases w:val="9 pt,Курсив,Интервал 1 pt"/>
    <w:uiPriority w:val="99"/>
    <w:rsid w:val="003C6589"/>
    <w:rPr>
      <w:rFonts w:ascii="Trebuchet MS" w:hAnsi="Trebuchet MS" w:cs="Trebuchet MS"/>
      <w:i/>
      <w:iCs/>
      <w:noProof/>
      <w:spacing w:val="20"/>
      <w:w w:val="100"/>
      <w:sz w:val="18"/>
      <w:szCs w:val="18"/>
      <w:shd w:val="clear" w:color="auto" w:fill="FFFFFF"/>
    </w:rPr>
  </w:style>
  <w:style w:type="paragraph" w:customStyle="1" w:styleId="212">
    <w:name w:val="Основной текст (2)1"/>
    <w:basedOn w:val="a0"/>
    <w:link w:val="2b"/>
    <w:uiPriority w:val="99"/>
    <w:rsid w:val="003C658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val="ru-RU"/>
    </w:rPr>
  </w:style>
  <w:style w:type="paragraph" w:customStyle="1" w:styleId="1f3">
    <w:name w:val="Заголовок №1"/>
    <w:basedOn w:val="a0"/>
    <w:link w:val="1f2"/>
    <w:uiPriority w:val="99"/>
    <w:rsid w:val="003C6589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3"/>
      <w:szCs w:val="23"/>
      <w:lang w:val="ru-RU"/>
    </w:rPr>
  </w:style>
  <w:style w:type="paragraph" w:customStyle="1" w:styleId="afff6">
    <w:name w:val="Колонтитул"/>
    <w:basedOn w:val="a0"/>
    <w:link w:val="afff5"/>
    <w:uiPriority w:val="99"/>
    <w:rsid w:val="003C6589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510">
    <w:name w:val="Основной текст (5)1"/>
    <w:basedOn w:val="a0"/>
    <w:link w:val="53"/>
    <w:uiPriority w:val="99"/>
    <w:rsid w:val="003C6589"/>
    <w:pPr>
      <w:shd w:val="clear" w:color="auto" w:fill="FFFFFF"/>
      <w:spacing w:before="240" w:after="240" w:line="221" w:lineRule="exact"/>
      <w:jc w:val="center"/>
    </w:pPr>
    <w:rPr>
      <w:rFonts w:ascii="MS Reference Sans Serif" w:eastAsiaTheme="minorHAnsi" w:hAnsi="MS Reference Sans Serif" w:cs="MS Reference Sans Serif"/>
      <w:b/>
      <w:bCs/>
      <w:sz w:val="17"/>
      <w:szCs w:val="17"/>
      <w:lang w:val="ru-RU"/>
    </w:rPr>
  </w:style>
  <w:style w:type="paragraph" w:styleId="afff7">
    <w:name w:val="Subtitle"/>
    <w:basedOn w:val="a0"/>
    <w:next w:val="a0"/>
    <w:link w:val="afff8"/>
    <w:qFormat/>
    <w:rsid w:val="003C6589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ff8">
    <w:name w:val="Подзаголовок Знак"/>
    <w:basedOn w:val="a1"/>
    <w:link w:val="afff7"/>
    <w:rsid w:val="003C6589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ff9">
    <w:name w:val="Основной текст_"/>
    <w:link w:val="1f4"/>
    <w:rsid w:val="003C6589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1f4">
    <w:name w:val="Основной текст1"/>
    <w:basedOn w:val="a0"/>
    <w:link w:val="afff9"/>
    <w:rsid w:val="003C6589"/>
    <w:pPr>
      <w:shd w:val="clear" w:color="auto" w:fill="FFFFFF"/>
      <w:spacing w:after="240" w:line="0" w:lineRule="atLeast"/>
    </w:pPr>
    <w:rPr>
      <w:rFonts w:ascii="Sylfaen" w:eastAsia="Sylfaen" w:hAnsi="Sylfaen" w:cs="Sylfaen"/>
      <w:sz w:val="18"/>
      <w:szCs w:val="18"/>
      <w:lang w:val="ru-RU"/>
    </w:rPr>
  </w:style>
  <w:style w:type="character" w:customStyle="1" w:styleId="afffa">
    <w:name w:val="Название Знак"/>
    <w:rsid w:val="003C6589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CCEFDD8526DE4167E93B8EA6A2860176F21232129CA2DA30DF9C744D051B3A9B3D9C223DAFB289B4C9C950D8rEt5I" TargetMode="External"/><Relationship Id="rId13" Type="http://schemas.openxmlformats.org/officeDocument/2006/relationships/hyperlink" Target="consultantplus://offline/ref=56313BE88A598766DBAB9B4A2B202B02661A971D418ADC7DD5C52E15B2CFE420DF3C053A86B4EA4BDF2F5B2CfDxBG" TargetMode="External"/><Relationship Id="rId18" Type="http://schemas.openxmlformats.org/officeDocument/2006/relationships/hyperlink" Target="file:///C:\Users\&#1042;&#1080;&#1082;&#1090;&#1086;&#1088;&#1086;&#1074;&#1072;\Desktop\&#1056;&#1077;&#1075;&#1083;&#1072;&#1084;&#1077;&#1085;&#1090;&#1099;%20&#1085;&#1086;&#1074;&#1099;&#1077;\&#1103;&#1085;&#1074;&#1072;&#1088;&#1100;%202020\&#1080;&#1089;&#1087;&#1088;&#1072;&#1074;&#1083;&#1077;&#1085;&#1085;&#1099;&#1077;\&#1043;&#1055;&#1047;&#1059;%2009.01.20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6313BE88A598766DBAB9B4A2B202B02661A971D418ADC7DD5C52E15B2CFE420DF3C053A86B4EA4BDF2F5B2CfDxAG" TargetMode="External"/><Relationship Id="rId17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31439D9D446E5772B0A3E4BAC3436A6F4BD052A7B1B22A89977AA89603AC0C897FFD62662675C79E786441B7t1Y5N" TargetMode="External"/><Relationship Id="rId20" Type="http://schemas.openxmlformats.org/officeDocument/2006/relationships/hyperlink" Target="http://gam.selakom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m43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m.selakomi.ru/" TargetMode="External"/><Relationship Id="rId10" Type="http://schemas.openxmlformats.org/officeDocument/2006/relationships/hyperlink" Target="file:///C:\Users\&#1042;&#1080;&#1082;&#1090;&#1086;&#1088;&#1086;&#1074;&#1072;\Desktop\&#1056;&#1077;&#1075;&#1083;&#1072;&#1084;&#1077;&#1085;&#1090;&#1099;%20&#1085;&#1086;&#1074;&#1099;&#1077;\&#1103;&#1085;&#1074;&#1072;&#1088;&#1100;%202020\&#1080;&#1089;&#1087;&#1088;&#1072;&#1074;&#1083;&#1077;&#1085;&#1085;&#1099;&#1077;\&#1088;&#1072;&#1079;&#1088;&#1077;&#1096;&#1077;&#1085;&#1080;&#1103;%20&#1085;&#1072;%20&#1091;&#1089;&#1083;&#1086;&#1074;&#1085;&#1086;%20&#1088;&#1072;&#1079;&#1088;&#1077;&#1096;&#1077;&#1085;&#1085;&#1099;&#1081;%20&#1074;&#1080;&#1076;%20&#1080;&#1089;&#1087;&#1086;&#1083;&#1100;&#1079;&#1086;&#1074;&#1072;&#1085;&#1080;&#1103;.docx" TargetMode="External"/><Relationship Id="rId19" Type="http://schemas.openxmlformats.org/officeDocument/2006/relationships/hyperlink" Target="consultantplus://offline/ref=0306159A662B948B79149B1B197219B992D22466B26E78A1798E4DAA7B3451D0B340C478CD83638C1C14E88774t0G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CCEFDD8526DE4167E93B8EA6A2860176F21232129FA2DA30DF9C744D051B3A9B3D9C223DAFB289B4C9C950D8rEt5I" TargetMode="External"/><Relationship Id="rId14" Type="http://schemas.openxmlformats.org/officeDocument/2006/relationships/hyperlink" Target="consultantplus://offline/ref=C5C4DA5233640B4E42B159985E876C2AFE879A81F0E015653B68C21057A3E42F2A7430726Ed653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41</Pages>
  <Words>15381</Words>
  <Characters>87675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42</cp:revision>
  <cp:lastPrinted>2019-07-16T14:21:00Z</cp:lastPrinted>
  <dcterms:created xsi:type="dcterms:W3CDTF">2015-11-11T14:18:00Z</dcterms:created>
  <dcterms:modified xsi:type="dcterms:W3CDTF">2021-12-08T13:43:00Z</dcterms:modified>
</cp:coreProperties>
</file>