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65E99D" w14:textId="4D41EC04" w:rsidR="00D001AE" w:rsidRPr="00D001AE" w:rsidRDefault="00D001AE" w:rsidP="00D001AE">
      <w:pPr>
        <w:rPr>
          <w:rFonts w:ascii="Times New Roman" w:hAnsi="Times New Roman" w:cs="Times New Roman"/>
        </w:rPr>
      </w:pPr>
      <w:r w:rsidRPr="00D001AE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A57FBDC" wp14:editId="55CDA50E">
            <wp:simplePos x="0" y="0"/>
            <wp:positionH relativeFrom="column">
              <wp:posOffset>2590165</wp:posOffset>
            </wp:positionH>
            <wp:positionV relativeFrom="paragraph">
              <wp:posOffset>-7620</wp:posOffset>
            </wp:positionV>
            <wp:extent cx="571500" cy="54292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BFD279" w14:textId="77777777" w:rsidR="00D001AE" w:rsidRPr="00D001AE" w:rsidRDefault="00D001AE" w:rsidP="00D001AE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0"/>
        <w:gridCol w:w="4500"/>
      </w:tblGrid>
      <w:tr w:rsidR="00D001AE" w:rsidRPr="00D001AE" w14:paraId="437F679B" w14:textId="77777777" w:rsidTr="004F16A4">
        <w:tc>
          <w:tcPr>
            <w:tcW w:w="5110" w:type="dxa"/>
          </w:tcPr>
          <w:p w14:paraId="0E5FC8C2" w14:textId="4786CBCA" w:rsidR="00D001AE" w:rsidRPr="00D001AE" w:rsidRDefault="00D001AE" w:rsidP="004F16A4">
            <w:pPr>
              <w:ind w:right="-56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01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«ГАМ» СИКТ  </w:t>
            </w:r>
          </w:p>
          <w:p w14:paraId="0BA56DE2" w14:textId="77777777" w:rsidR="00D001AE" w:rsidRPr="00D001AE" w:rsidRDefault="00D001AE" w:rsidP="004F16A4">
            <w:pPr>
              <w:ind w:right="-56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01AE">
              <w:rPr>
                <w:rFonts w:ascii="Times New Roman" w:hAnsi="Times New Roman" w:cs="Times New Roman"/>
                <w:b/>
                <w:sz w:val="28"/>
                <w:szCs w:val="28"/>
              </w:rPr>
              <w:t>ОВМÖДЧÖМИНСА СÖВЕТ</w:t>
            </w:r>
          </w:p>
        </w:tc>
        <w:tc>
          <w:tcPr>
            <w:tcW w:w="4500" w:type="dxa"/>
          </w:tcPr>
          <w:p w14:paraId="7BAA9B8F" w14:textId="28E0FBFA" w:rsidR="00D001AE" w:rsidRPr="00D001AE" w:rsidRDefault="00D001AE" w:rsidP="004F16A4">
            <w:pPr>
              <w:ind w:right="-56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01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СОВЕТ СЕЛЬСКОГО </w:t>
            </w:r>
          </w:p>
          <w:p w14:paraId="5B1EB129" w14:textId="77777777" w:rsidR="00D001AE" w:rsidRPr="00D001AE" w:rsidRDefault="00D001AE" w:rsidP="004F16A4">
            <w:pPr>
              <w:ind w:right="-566"/>
              <w:rPr>
                <w:rFonts w:ascii="Times New Roman" w:hAnsi="Times New Roman" w:cs="Times New Roman"/>
                <w:sz w:val="28"/>
                <w:szCs w:val="28"/>
              </w:rPr>
            </w:pPr>
            <w:r w:rsidRPr="00D001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ПОСЕЛЕНИЯ «ГАМ»</w:t>
            </w:r>
          </w:p>
        </w:tc>
      </w:tr>
    </w:tbl>
    <w:p w14:paraId="09B68CDD" w14:textId="77777777" w:rsidR="00D001AE" w:rsidRPr="00D001AE" w:rsidRDefault="00D001AE" w:rsidP="00D001AE">
      <w:pPr>
        <w:pStyle w:val="1"/>
        <w:keepLines w:val="0"/>
        <w:overflowPunct w:val="0"/>
        <w:autoSpaceDE w:val="0"/>
        <w:autoSpaceDN w:val="0"/>
        <w:adjustRightInd w:val="0"/>
        <w:spacing w:before="480" w:after="60" w:line="240" w:lineRule="auto"/>
        <w:ind w:right="-566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D001AE">
        <w:rPr>
          <w:rFonts w:ascii="Times New Roman" w:eastAsia="Times New Roman" w:hAnsi="Times New Roman" w:cs="Times New Roman"/>
          <w:b/>
          <w:bCs/>
          <w:color w:val="auto"/>
          <w:kern w:val="32"/>
          <w:sz w:val="28"/>
          <w:szCs w:val="28"/>
          <w:lang w:eastAsia="ru-RU"/>
        </w:rPr>
        <w:t>ПОМШУÖМ</w:t>
      </w:r>
    </w:p>
    <w:p w14:paraId="3B46AECF" w14:textId="77777777" w:rsidR="00D001AE" w:rsidRPr="00D001AE" w:rsidRDefault="00D001AE" w:rsidP="00D001AE">
      <w:pPr>
        <w:pStyle w:val="1"/>
        <w:keepLines w:val="0"/>
        <w:overflowPunct w:val="0"/>
        <w:autoSpaceDE w:val="0"/>
        <w:autoSpaceDN w:val="0"/>
        <w:adjustRightInd w:val="0"/>
        <w:spacing w:before="0" w:after="60" w:line="240" w:lineRule="auto"/>
        <w:ind w:right="-56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auto"/>
          <w:kern w:val="32"/>
          <w:sz w:val="28"/>
          <w:szCs w:val="28"/>
          <w:lang w:eastAsia="ru-RU"/>
        </w:rPr>
      </w:pPr>
      <w:r w:rsidRPr="00D001AE">
        <w:rPr>
          <w:rFonts w:ascii="Times New Roman" w:eastAsia="Times New Roman" w:hAnsi="Times New Roman" w:cs="Times New Roman"/>
          <w:b/>
          <w:bCs/>
          <w:color w:val="auto"/>
          <w:kern w:val="32"/>
          <w:sz w:val="28"/>
          <w:szCs w:val="28"/>
          <w:lang w:eastAsia="ru-RU"/>
        </w:rPr>
        <w:t>Р Е Ш Е Н И Е</w:t>
      </w:r>
    </w:p>
    <w:p w14:paraId="21AD21B4" w14:textId="77777777" w:rsidR="00D001AE" w:rsidRPr="00D001AE" w:rsidRDefault="00D001AE" w:rsidP="00D001AE">
      <w:pPr>
        <w:pStyle w:val="a7"/>
        <w:rPr>
          <w:rFonts w:ascii="Times New Roman" w:hAnsi="Times New Roman" w:cs="Times New Roman"/>
        </w:rPr>
      </w:pPr>
    </w:p>
    <w:p w14:paraId="09F2BC74" w14:textId="77777777" w:rsidR="00D001AE" w:rsidRPr="00D001AE" w:rsidRDefault="00D001AE" w:rsidP="00D001AE">
      <w:pPr>
        <w:ind w:right="-566"/>
        <w:jc w:val="center"/>
        <w:rPr>
          <w:rFonts w:ascii="Times New Roman" w:hAnsi="Times New Roman" w:cs="Times New Roman"/>
          <w:sz w:val="28"/>
          <w:szCs w:val="28"/>
        </w:rPr>
      </w:pPr>
      <w:r w:rsidRPr="00D001AE">
        <w:rPr>
          <w:rFonts w:ascii="Times New Roman" w:hAnsi="Times New Roman" w:cs="Times New Roman"/>
          <w:sz w:val="28"/>
          <w:szCs w:val="28"/>
        </w:rPr>
        <w:t>Республика Коми, Усть-Вымский район, с. Гам</w:t>
      </w:r>
    </w:p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D001AE" w:rsidRPr="00D001AE" w14:paraId="792786E6" w14:textId="77777777" w:rsidTr="004F16A4">
        <w:trPr>
          <w:trHeight w:val="431"/>
        </w:trPr>
        <w:tc>
          <w:tcPr>
            <w:tcW w:w="9781" w:type="dxa"/>
          </w:tcPr>
          <w:p w14:paraId="024C657B" w14:textId="77777777" w:rsidR="00D001AE" w:rsidRDefault="00D001AE" w:rsidP="004F16A4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87AF39" w14:textId="6E5BF69C" w:rsidR="00D001AE" w:rsidRPr="00D001AE" w:rsidRDefault="00D001AE" w:rsidP="004F16A4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01AE">
              <w:rPr>
                <w:rFonts w:ascii="Times New Roman" w:hAnsi="Times New Roman" w:cs="Times New Roman"/>
                <w:sz w:val="28"/>
                <w:szCs w:val="28"/>
              </w:rPr>
              <w:t>от 28 ноября 2025 года                                                                   № 5-44/1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A4D9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14:paraId="4173238C" w14:textId="561D4871" w:rsidR="00D001AE" w:rsidRPr="00D001AE" w:rsidRDefault="00D001AE" w:rsidP="004F16A4">
            <w:pPr>
              <w:pStyle w:val="a8"/>
              <w:spacing w:after="0"/>
              <w:jc w:val="center"/>
              <w:rPr>
                <w:b/>
                <w:sz w:val="28"/>
                <w:szCs w:val="28"/>
              </w:rPr>
            </w:pPr>
            <w:bookmarkStart w:id="0" w:name="_GoBack"/>
            <w:r w:rsidRPr="008C6A26">
              <w:rPr>
                <w:b/>
                <w:sz w:val="28"/>
                <w:szCs w:val="28"/>
              </w:rPr>
      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сельского поселения </w:t>
            </w:r>
            <w:r w:rsidRPr="00706F3A">
              <w:rPr>
                <w:b/>
                <w:sz w:val="28"/>
                <w:szCs w:val="28"/>
              </w:rPr>
              <w:t>«Гам»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706F3A">
              <w:rPr>
                <w:b/>
                <w:sz w:val="28"/>
                <w:szCs w:val="28"/>
              </w:rPr>
              <w:t>на</w:t>
            </w:r>
            <w:r w:rsidRPr="00706F3A">
              <w:rPr>
                <w:b/>
                <w:color w:val="102A49"/>
                <w:sz w:val="28"/>
                <w:szCs w:val="28"/>
              </w:rPr>
              <w:t xml:space="preserve"> </w:t>
            </w:r>
            <w:r w:rsidRPr="00706F3A">
              <w:rPr>
                <w:b/>
                <w:sz w:val="28"/>
                <w:szCs w:val="28"/>
              </w:rPr>
              <w:t>2026 год</w:t>
            </w:r>
            <w:bookmarkEnd w:id="0"/>
          </w:p>
        </w:tc>
      </w:tr>
    </w:tbl>
    <w:p w14:paraId="7C6F2BF9" w14:textId="77777777" w:rsidR="00D001AE" w:rsidRPr="00D001AE" w:rsidRDefault="00D001AE" w:rsidP="00D001AE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FF6EA90" w14:textId="1A6DF74A" w:rsidR="00D001AE" w:rsidRPr="00D001AE" w:rsidRDefault="00D001AE" w:rsidP="00D001AE">
      <w:pPr>
        <w:widowControl w:val="0"/>
        <w:autoSpaceDE w:val="0"/>
        <w:autoSpaceDN w:val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C6A2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N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706F3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001AE">
        <w:rPr>
          <w:rFonts w:ascii="Times New Roman" w:hAnsi="Times New Roman" w:cs="Times New Roman"/>
          <w:sz w:val="28"/>
          <w:szCs w:val="28"/>
        </w:rPr>
        <w:t xml:space="preserve"> Совет сельского поселения «Гам» </w:t>
      </w:r>
      <w:r w:rsidRPr="00D001AE">
        <w:rPr>
          <w:rFonts w:ascii="Times New Roman" w:hAnsi="Times New Roman" w:cs="Times New Roman"/>
          <w:b/>
          <w:sz w:val="28"/>
          <w:szCs w:val="28"/>
        </w:rPr>
        <w:t>решил</w:t>
      </w:r>
      <w:r w:rsidRPr="00D001AE">
        <w:rPr>
          <w:rFonts w:ascii="Times New Roman" w:hAnsi="Times New Roman" w:cs="Times New Roman"/>
          <w:sz w:val="28"/>
          <w:szCs w:val="28"/>
        </w:rPr>
        <w:t>:</w:t>
      </w:r>
    </w:p>
    <w:p w14:paraId="66F53D26" w14:textId="77777777" w:rsidR="00D001AE" w:rsidRPr="008C6A26" w:rsidRDefault="00D001AE" w:rsidP="00D001A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A26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 Программу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сельского поселения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Гам</w:t>
      </w:r>
      <w:r w:rsidRPr="008C6A26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2026 год, согласно приложению к настоящему постановлению.</w:t>
      </w:r>
    </w:p>
    <w:p w14:paraId="6937C4C0" w14:textId="77777777" w:rsidR="00D001AE" w:rsidRPr="008C6A26" w:rsidRDefault="00D001AE" w:rsidP="00D001A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A26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Разместить настоящее постановление на официальном сайте сельского поселения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Гам</w:t>
      </w:r>
      <w:r w:rsidRPr="008C6A26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сети «Интернет» в разделе «Муниципальный контроль».</w:t>
      </w:r>
    </w:p>
    <w:p w14:paraId="1B83F3D0" w14:textId="77777777" w:rsidR="00D001AE" w:rsidRPr="008C6A26" w:rsidRDefault="00D001AE" w:rsidP="00D001A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A26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за исполнением настоящего постановления оставляю за собой.</w:t>
      </w:r>
    </w:p>
    <w:p w14:paraId="302D21EB" w14:textId="58E096BA" w:rsidR="00D001AE" w:rsidRPr="008C6A26" w:rsidRDefault="00D001AE" w:rsidP="00D001AE">
      <w:pPr>
        <w:shd w:val="clear" w:color="auto" w:fill="FFFFFF"/>
        <w:spacing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Настоящее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</w:t>
      </w:r>
      <w:r w:rsidRPr="008C6A26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 вступает в силу со дня его официального обнародования.</w:t>
      </w:r>
    </w:p>
    <w:p w14:paraId="564D0231" w14:textId="77777777" w:rsidR="00D001AE" w:rsidRPr="00D001AE" w:rsidRDefault="00D001AE" w:rsidP="00D001AE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14:paraId="6359F827" w14:textId="77777777" w:rsidR="00D001AE" w:rsidRPr="00D001AE" w:rsidRDefault="00D001AE" w:rsidP="00D001AE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14:paraId="0D91CEA8" w14:textId="77777777" w:rsidR="00D001AE" w:rsidRPr="00D001AE" w:rsidRDefault="00D001AE" w:rsidP="00D001AE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14:paraId="2DB1B862" w14:textId="77777777" w:rsidR="00D001AE" w:rsidRPr="00D001AE" w:rsidRDefault="00D001AE" w:rsidP="00D001AE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8"/>
          <w:szCs w:val="28"/>
        </w:rPr>
      </w:pPr>
      <w:r w:rsidRPr="00D001AE">
        <w:rPr>
          <w:rFonts w:ascii="Times New Roman" w:hAnsi="Times New Roman" w:cs="Times New Roman"/>
          <w:sz w:val="28"/>
          <w:szCs w:val="28"/>
        </w:rPr>
        <w:t>Глава сельского поселения «</w:t>
      </w:r>
      <w:proofErr w:type="gramStart"/>
      <w:r w:rsidRPr="00D001AE">
        <w:rPr>
          <w:rFonts w:ascii="Times New Roman" w:hAnsi="Times New Roman" w:cs="Times New Roman"/>
          <w:color w:val="000000"/>
          <w:sz w:val="28"/>
          <w:szCs w:val="28"/>
          <w:lang w:eastAsia="x-none"/>
        </w:rPr>
        <w:t>Гам</w:t>
      </w:r>
      <w:r w:rsidRPr="00D001AE">
        <w:rPr>
          <w:rFonts w:ascii="Times New Roman" w:hAnsi="Times New Roman" w:cs="Times New Roman"/>
          <w:sz w:val="28"/>
          <w:szCs w:val="28"/>
        </w:rPr>
        <w:t xml:space="preserve">»   </w:t>
      </w:r>
      <w:proofErr w:type="gramEnd"/>
      <w:r w:rsidRPr="00D001AE">
        <w:rPr>
          <w:rFonts w:ascii="Times New Roman" w:hAnsi="Times New Roman" w:cs="Times New Roman"/>
          <w:sz w:val="28"/>
          <w:szCs w:val="28"/>
        </w:rPr>
        <w:t xml:space="preserve">                                  В.А. Васюченко</w:t>
      </w:r>
    </w:p>
    <w:p w14:paraId="71520447" w14:textId="77777777" w:rsidR="008C6A26" w:rsidRPr="00470443" w:rsidRDefault="008C6A26" w:rsidP="008C6A26">
      <w:pPr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bCs/>
          <w:sz w:val="26"/>
          <w:szCs w:val="26"/>
          <w:lang w:eastAsia="ru-RU"/>
        </w:rPr>
        <w:lastRenderedPageBreak/>
        <w:t>УТВЕРЖДЕНА:</w:t>
      </w:r>
    </w:p>
    <w:p w14:paraId="727B1BBD" w14:textId="4DF04E2E" w:rsidR="008C6A26" w:rsidRPr="00470443" w:rsidRDefault="00D001AE" w:rsidP="008C6A26">
      <w:pPr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  <w:lang w:eastAsia="ru-RU"/>
        </w:rPr>
      </w:pPr>
      <w:r w:rsidRPr="00470443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решение</w:t>
      </w:r>
      <w:r w:rsidR="008C6A26" w:rsidRPr="00470443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м </w:t>
      </w:r>
      <w:r w:rsidRPr="00470443">
        <w:rPr>
          <w:rFonts w:ascii="Times New Roman" w:hAnsi="Times New Roman" w:cs="Times New Roman"/>
          <w:bCs/>
          <w:sz w:val="26"/>
          <w:szCs w:val="26"/>
          <w:lang w:eastAsia="ru-RU"/>
        </w:rPr>
        <w:t>Совета</w:t>
      </w:r>
    </w:p>
    <w:p w14:paraId="77E41CEA" w14:textId="6F9920F5" w:rsidR="008C6A26" w:rsidRPr="00470443" w:rsidRDefault="008C6A26" w:rsidP="008C6A26">
      <w:pPr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сельского поселения «Гам»</w:t>
      </w:r>
    </w:p>
    <w:p w14:paraId="05363592" w14:textId="250C837A" w:rsidR="008C6A26" w:rsidRPr="00470443" w:rsidRDefault="008C6A26" w:rsidP="008C6A26">
      <w:pPr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  <w:u w:val="single"/>
          <w:lang w:eastAsia="ru-RU"/>
        </w:rPr>
      </w:pPr>
      <w:r w:rsidRPr="00470443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D001AE" w:rsidRPr="00470443">
        <w:rPr>
          <w:rFonts w:ascii="Times New Roman" w:hAnsi="Times New Roman" w:cs="Times New Roman"/>
          <w:bCs/>
          <w:sz w:val="26"/>
          <w:szCs w:val="26"/>
          <w:lang w:eastAsia="ru-RU"/>
        </w:rPr>
        <w:t>28</w:t>
      </w:r>
      <w:r w:rsidRPr="00470443">
        <w:rPr>
          <w:rFonts w:ascii="Times New Roman" w:hAnsi="Times New Roman" w:cs="Times New Roman"/>
          <w:bCs/>
          <w:sz w:val="26"/>
          <w:szCs w:val="26"/>
          <w:lang w:eastAsia="ru-RU"/>
        </w:rPr>
        <w:t>.1</w:t>
      </w:r>
      <w:r w:rsidR="00D001AE" w:rsidRPr="00470443">
        <w:rPr>
          <w:rFonts w:ascii="Times New Roman" w:hAnsi="Times New Roman" w:cs="Times New Roman"/>
          <w:bCs/>
          <w:sz w:val="26"/>
          <w:szCs w:val="26"/>
          <w:lang w:eastAsia="ru-RU"/>
        </w:rPr>
        <w:t>1</w:t>
      </w:r>
      <w:r w:rsidRPr="00470443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.2025 № </w:t>
      </w:r>
      <w:r w:rsidR="00D001AE" w:rsidRPr="00470443">
        <w:rPr>
          <w:rFonts w:ascii="Times New Roman" w:hAnsi="Times New Roman" w:cs="Times New Roman"/>
          <w:bCs/>
          <w:sz w:val="26"/>
          <w:szCs w:val="26"/>
          <w:lang w:eastAsia="ru-RU"/>
        </w:rPr>
        <w:t>5-</w:t>
      </w:r>
      <w:r w:rsidRPr="00470443">
        <w:rPr>
          <w:rFonts w:ascii="Times New Roman" w:hAnsi="Times New Roman" w:cs="Times New Roman"/>
          <w:bCs/>
          <w:sz w:val="26"/>
          <w:szCs w:val="26"/>
          <w:lang w:eastAsia="ru-RU"/>
        </w:rPr>
        <w:t>3</w:t>
      </w:r>
      <w:r w:rsidR="00D001AE" w:rsidRPr="00470443">
        <w:rPr>
          <w:rFonts w:ascii="Times New Roman" w:hAnsi="Times New Roman" w:cs="Times New Roman"/>
          <w:bCs/>
          <w:sz w:val="26"/>
          <w:szCs w:val="26"/>
          <w:lang w:eastAsia="ru-RU"/>
        </w:rPr>
        <w:t>6/49</w:t>
      </w:r>
    </w:p>
    <w:p w14:paraId="0BB1DF8F" w14:textId="77777777" w:rsidR="008C6A26" w:rsidRPr="00470443" w:rsidRDefault="008C6A26" w:rsidP="008C6A26">
      <w:pPr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bCs/>
          <w:sz w:val="26"/>
          <w:szCs w:val="26"/>
          <w:lang w:eastAsia="ru-RU"/>
        </w:rPr>
        <w:t>(приложение)</w:t>
      </w:r>
    </w:p>
    <w:p w14:paraId="41DA294C" w14:textId="77777777" w:rsidR="008C6A26" w:rsidRPr="00470443" w:rsidRDefault="008C6A26" w:rsidP="008C6A26">
      <w:pPr>
        <w:widowControl w:val="0"/>
        <w:tabs>
          <w:tab w:val="right" w:pos="6428"/>
          <w:tab w:val="right" w:pos="8646"/>
          <w:tab w:val="right" w:pos="9260"/>
        </w:tabs>
        <w:ind w:left="6300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ab/>
      </w:r>
    </w:p>
    <w:p w14:paraId="696F12DC" w14:textId="7611FA38" w:rsidR="008C6A26" w:rsidRPr="00470443" w:rsidRDefault="008C6A26" w:rsidP="0060715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b/>
          <w:sz w:val="26"/>
          <w:szCs w:val="26"/>
          <w:lang w:eastAsia="ru-RU"/>
        </w:rPr>
        <w:t>Программа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сельского поселения «</w:t>
      </w:r>
      <w:r w:rsidR="0060715B" w:rsidRPr="00470443">
        <w:rPr>
          <w:rFonts w:ascii="Times New Roman" w:hAnsi="Times New Roman" w:cs="Times New Roman"/>
          <w:b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b/>
          <w:sz w:val="26"/>
          <w:szCs w:val="26"/>
          <w:lang w:eastAsia="ru-RU"/>
        </w:rPr>
        <w:t>» на 2026 год</w:t>
      </w:r>
    </w:p>
    <w:p w14:paraId="65338259" w14:textId="77777777" w:rsidR="008C6A26" w:rsidRPr="00470443" w:rsidRDefault="008C6A26" w:rsidP="008C6A26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14:paraId="041C76EA" w14:textId="2D2B6C1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Настоящая Программа профилактики рисков причинения вреда (ущерба) охраняемым законом ценностям при осуществлении муниципального контроля в сфере благоустройства на территории муниципального образования сельского поселения «</w:t>
      </w:r>
      <w:r w:rsidR="0060715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» на 2026 год (далее – Программа) разработана в соответствии со статьей 44 Федерального закона от 31 июля 2021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14:paraId="530A95AC" w14:textId="020E22C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Программа распространяет свое действие на муниципальный контроль за соблюдением Правил благоустройства территории сельского поселения «</w:t>
      </w:r>
      <w:r w:rsidR="0060715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» и муниципальных нормативных правовых актов, обязательных к применению при благоустройстве территории сельского поселения «</w:t>
      </w:r>
      <w:r w:rsidR="0060715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14:paraId="581CB6D5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Программа разработана в целях установления профилактических мер, направленных на снижение риска причинения вреда (ущерба) охраняемым законом ценностям и периодичности их проведения в рамках осуществления муниципального контроля в сфере благоустройства.</w:t>
      </w:r>
    </w:p>
    <w:p w14:paraId="609EF0EE" w14:textId="774EAF5E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Мероприятия по муниципальному контролю в сфере благоустройства на территории муниципального образования сельского поселения «</w:t>
      </w:r>
      <w:r w:rsidR="0060715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» осуществляются в форме проведения внеплановых контрольных мероприятий соблюдения требований, установленных нормативными правовыми актами Российской Федерации, Республики Коми и сельского поселения «</w:t>
      </w:r>
      <w:r w:rsidR="0060715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», исполнения решений, принимаемых по результатам контрольных мероприятий.</w:t>
      </w:r>
    </w:p>
    <w:p w14:paraId="4C8DB559" w14:textId="2258529D" w:rsidR="008C6A26" w:rsidRPr="00470443" w:rsidRDefault="008C6A26" w:rsidP="008C6A26">
      <w:pPr>
        <w:spacing w:before="100" w:beforeAutospacing="1" w:after="100" w:afterAutospacing="1"/>
        <w:ind w:right="141" w:firstLine="284"/>
        <w:contextualSpacing/>
        <w:jc w:val="both"/>
        <w:rPr>
          <w:rFonts w:ascii="Times New Roman" w:hAnsi="Times New Roman" w:cs="Times New Roman"/>
          <w:sz w:val="26"/>
          <w:szCs w:val="26"/>
          <w:u w:val="single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Муниципальные правовые акты по организации и осуществлению муниципального контроля в сфере благоустройства на территории муниципального образования сельского поселения «</w:t>
      </w:r>
      <w:r w:rsidR="0060715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» являются достаточными по содержанию, доступны для юридических лиц и индивидуальных предпринимателей, физических лиц (граждан), находящихся на территории муниципального образования сельского поселения «</w:t>
      </w:r>
      <w:r w:rsidR="0060715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», прошли антикоррупционную экспертизу, признаков коррупциогенности не выявлено. Муниципальные правовые акты муниципального образования сельского поселения «</w:t>
      </w:r>
      <w:r w:rsidR="0060715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» по организации и осуществлению муниципального контроля в сфере благоустройства на территории муниципального образования сельского поселения «</w:t>
      </w:r>
      <w:r w:rsidR="0060715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 xml:space="preserve">» размещены на официальном сайте Администрации сельского 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поселения «</w:t>
      </w:r>
      <w:r w:rsidR="0060715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 xml:space="preserve">» в информационно-телекоммуникационной сети «Интернет»: </w:t>
      </w:r>
      <w:r w:rsidR="00FE007D" w:rsidRPr="00470443">
        <w:rPr>
          <w:rFonts w:ascii="Times New Roman" w:hAnsi="Times New Roman" w:cs="Times New Roman"/>
          <w:sz w:val="26"/>
          <w:szCs w:val="26"/>
          <w:lang w:eastAsia="ru-RU"/>
        </w:rPr>
        <w:t xml:space="preserve">https://gam-r11.gosweb.gosuslugi.ru </w:t>
      </w:r>
    </w:p>
    <w:p w14:paraId="7372FDD5" w14:textId="0256A150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Уполномоченным органом по осуществлению муниципального контроля в сфере благоустройства является Администрация сельского поселения «</w:t>
      </w:r>
      <w:r w:rsidR="0060715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» (далее – Орган).</w:t>
      </w:r>
    </w:p>
    <w:p w14:paraId="1D80C0CD" w14:textId="05CD67D0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Субъектами профилактических мероприятий при осуществлении муниципального контроля в сфере благоустройства являются юридические лица, индивидуальные предприниматели, физические лица (граждане), находящиеся на территории муниципального образования сельского поселения «</w:t>
      </w:r>
      <w:r w:rsidR="0060715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», деятельность, действия или результаты деятельности, которых либо производственные объекты, находящиеся во владении и (или) в пользовании которых, подлежат муниципальному контролю (контролируемые лица).</w:t>
      </w:r>
    </w:p>
    <w:p w14:paraId="6F714C04" w14:textId="09B11013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В целях предупреждения нарушений обязательных требований, требований, установленных муниципальными правовыми актами, устранения причин, факторов и условий, способствующих нарушениям указанных требований, на официальном сайте сельского поселения «</w:t>
      </w:r>
      <w:r w:rsidR="0060715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 xml:space="preserve">» размещены Правила благоустройства территории поселения. </w:t>
      </w:r>
    </w:p>
    <w:p w14:paraId="687E2398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 xml:space="preserve">Анализ рисков реализации Программы. Программа подлежит корректировке при необходимости внесения изменений в перечень мероприятий, связанных с осуществлением профилактических мер в отношении выявленных нарушений. </w:t>
      </w:r>
    </w:p>
    <w:p w14:paraId="4A287F05" w14:textId="55FB394D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Анализ и оценка рисков причинения вреда охраняемым законом ценностям. Несоблюдение контролируемыми лицами обязательных требований, требований, установленных муниципальными правовыми актами, в сфере благоустройства по содержанию территорий, объектов и элементов благоустройства может повлечь за собой отрицательное влияние на общий вид благоустройства сельского поселения «</w:t>
      </w:r>
      <w:r w:rsidR="00A3694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» и создание неблагоприятной среды проживания и жизнедеятельности в нем населения.</w:t>
      </w:r>
    </w:p>
    <w:p w14:paraId="0E9DC5E0" w14:textId="77777777" w:rsidR="008C6A26" w:rsidRPr="00470443" w:rsidRDefault="008C6A26" w:rsidP="008C6A26">
      <w:pPr>
        <w:spacing w:before="100" w:beforeAutospacing="1" w:after="100" w:afterAutospacing="1"/>
        <w:ind w:right="141"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14:paraId="55BCDACC" w14:textId="77777777" w:rsidR="008C6A26" w:rsidRPr="00470443" w:rsidRDefault="008C6A26" w:rsidP="008C6A26">
      <w:pPr>
        <w:spacing w:before="100" w:beforeAutospacing="1" w:after="100" w:afterAutospacing="1"/>
        <w:ind w:right="141" w:firstLine="567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b/>
          <w:sz w:val="26"/>
          <w:szCs w:val="26"/>
          <w:lang w:eastAsia="ru-RU"/>
        </w:rPr>
        <w:t>Раздел I.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470443">
        <w:rPr>
          <w:rFonts w:ascii="Times New Roman" w:hAnsi="Times New Roman" w:cs="Times New Roman"/>
          <w:b/>
          <w:sz w:val="26"/>
          <w:szCs w:val="26"/>
          <w:lang w:eastAsia="ru-RU"/>
        </w:rPr>
        <w:t>Характеристика проблем, на решение которых направлена Программа профилактики</w:t>
      </w:r>
    </w:p>
    <w:p w14:paraId="49229555" w14:textId="18616372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В целях профилактических мероприятий по предупреждению нарушений обязательных требований, устранения причин, условий и факторов, способствующих нарушению требований, установленных Правилами благоустройства территории сельского поселения «</w:t>
      </w:r>
      <w:r w:rsidR="00A3694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», осуществляется:</w:t>
      </w:r>
    </w:p>
    <w:p w14:paraId="4EC7B3D2" w14:textId="4BDED5BA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-  информирование о необходимости соблюдения Правил благоустройства территории сельского поселения «</w:t>
      </w:r>
      <w:r w:rsidR="00A3694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», посредством официального сайта, публикации в периодических изданиях, социальных сетей;</w:t>
      </w:r>
    </w:p>
    <w:p w14:paraId="5E4A663D" w14:textId="06432C6C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- совместная организация и проведение мероприятий по уборке территории сельского поселения «</w:t>
      </w:r>
      <w:r w:rsidR="00A3694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»;</w:t>
      </w:r>
    </w:p>
    <w:p w14:paraId="67412207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- выдача предупреждений. </w:t>
      </w:r>
    </w:p>
    <w:p w14:paraId="48C347A6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Основными проблемами, которые по своей сути являются причинами основной части нарушений требований законодательства Российской Федерации, являются:</w:t>
      </w:r>
    </w:p>
    <w:p w14:paraId="06A094BC" w14:textId="77777777" w:rsidR="008C6A26" w:rsidRPr="00470443" w:rsidRDefault="008C6A26" w:rsidP="008C6A26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 xml:space="preserve">    а) не сформировано понимание исполнения требований в сфере благоустройства у субъектов контроля;</w:t>
      </w:r>
    </w:p>
    <w:p w14:paraId="59769336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б) необходимость дополнительного информирования субъектов контроля по вопросам соблюдения требований в сфере благоустройства;</w:t>
      </w:r>
    </w:p>
    <w:p w14:paraId="34FA712F" w14:textId="77777777" w:rsidR="008C6A26" w:rsidRPr="00470443" w:rsidRDefault="008C6A26" w:rsidP="008C6A26">
      <w:pPr>
        <w:spacing w:before="100" w:before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в) не создана система обратной связи с субъектами контроля по вопросам применения требований правил благоустройства.</w:t>
      </w:r>
    </w:p>
    <w:p w14:paraId="06D4E781" w14:textId="77777777" w:rsidR="008C6A26" w:rsidRPr="00470443" w:rsidRDefault="008C6A26" w:rsidP="008C6A26">
      <w:pPr>
        <w:spacing w:before="100" w:before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30C1E1A8" w14:textId="77777777" w:rsidR="008C6A26" w:rsidRPr="00470443" w:rsidRDefault="008C6A26" w:rsidP="008C6A26">
      <w:pPr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b/>
          <w:sz w:val="26"/>
          <w:szCs w:val="26"/>
          <w:lang w:eastAsia="ru-RU"/>
        </w:rPr>
        <w:t>Раздел II. Цели и задачи профилактической работы</w:t>
      </w:r>
    </w:p>
    <w:p w14:paraId="18FAC0CD" w14:textId="77777777" w:rsidR="008C6A26" w:rsidRPr="00470443" w:rsidRDefault="008C6A26" w:rsidP="008C6A26">
      <w:pPr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470443">
        <w:rPr>
          <w:rFonts w:ascii="Times New Roman" w:hAnsi="Times New Roman" w:cs="Times New Roman"/>
          <w:b/>
          <w:sz w:val="26"/>
          <w:szCs w:val="26"/>
          <w:lang w:eastAsia="ru-RU"/>
        </w:rPr>
        <w:t>Цели Программы профилактики</w:t>
      </w:r>
    </w:p>
    <w:p w14:paraId="6A6E0472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>1) стимулирование добросовестного соблюдения обязательных требований всеми контролируемыми лицами;</w:t>
      </w:r>
    </w:p>
    <w:p w14:paraId="19AD6EA5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>2) 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2D7A72A1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>3) 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14:paraId="4D8C574A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>4)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 предупреждение нарушений обязательных требований, включая устранение причин, факторов и условий, способствующих возможному нарушению обязательных требований. </w:t>
      </w:r>
    </w:p>
    <w:p w14:paraId="1BFD92B1" w14:textId="77777777" w:rsidR="008C6A26" w:rsidRPr="00470443" w:rsidRDefault="008C6A26" w:rsidP="008C6A26">
      <w:pPr>
        <w:spacing w:before="100" w:beforeAutospacing="1" w:after="100" w:afterAutospacing="1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69F15DD9" w14:textId="77777777" w:rsidR="008C6A26" w:rsidRPr="00470443" w:rsidRDefault="008C6A26" w:rsidP="008C6A26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b/>
          <w:sz w:val="26"/>
          <w:szCs w:val="26"/>
          <w:lang w:eastAsia="ru-RU"/>
        </w:rPr>
        <w:t>Задачи Программы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470443">
        <w:rPr>
          <w:rFonts w:ascii="Times New Roman" w:hAnsi="Times New Roman" w:cs="Times New Roman"/>
          <w:b/>
          <w:sz w:val="26"/>
          <w:szCs w:val="26"/>
          <w:lang w:eastAsia="ru-RU"/>
        </w:rPr>
        <w:t>профилактики</w:t>
      </w:r>
    </w:p>
    <w:p w14:paraId="6BAA4DF5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1) полнота и своевременность информирования контролируемых лиц и иных заинтересованных лиц по вопросам соблюдения обязательных требований;</w:t>
      </w:r>
    </w:p>
    <w:p w14:paraId="7F7DA111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2) соблюдение порядка и сроков консультирования контролируемых лиц и их представителей по вопросам, связанным с организацией и осуществлением муниципального контроля;</w:t>
      </w:r>
    </w:p>
    <w:p w14:paraId="11990D21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3) повышение правосознания и правовой культуры руководителей органов местного самоуправления, юридических лиц, индивидуальных предпринимателей и граждан;</w:t>
      </w:r>
    </w:p>
    <w:p w14:paraId="37995985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4) выявление условий, причин и факторов, способных привести к нарушениям обязательных требований и (или) причинению вреда (ущерба) охраняемым законом ценностям, определение способов устранения или снижения рисков их возникновения;</w:t>
      </w:r>
    </w:p>
    <w:p w14:paraId="110C1571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5) выявление типичных нарушений обязательных требований и подготовка предложений по их профилактике;</w:t>
      </w:r>
    </w:p>
    <w:p w14:paraId="179F4687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6) обеспечение единообразных подходов к применению Администрацией и ее должностными лицами обязательных требований, законодательства Российской Федерации о муниципальном контроле;</w:t>
      </w:r>
    </w:p>
    <w:p w14:paraId="54615E8A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7) укрепление системы профилактики рисков причинения вреда (ущерба) охраняемым законом ценностям путем активизации профилактической деятельности;</w:t>
      </w:r>
    </w:p>
    <w:p w14:paraId="3674C87F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8) повышение правосознания и правовой культуры руководителей юридических лиц и индивидуальных предпринимателей, граждан.</w:t>
      </w:r>
    </w:p>
    <w:p w14:paraId="393C8D59" w14:textId="77777777" w:rsidR="008C6A26" w:rsidRPr="00470443" w:rsidRDefault="008C6A26" w:rsidP="008C6A26">
      <w:pPr>
        <w:spacing w:before="100" w:beforeAutospacing="1" w:after="100" w:afterAutospacing="1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630767AC" w14:textId="77777777" w:rsidR="008C6A26" w:rsidRPr="00470443" w:rsidRDefault="008C6A26" w:rsidP="008C6A26">
      <w:pPr>
        <w:spacing w:after="0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b/>
          <w:sz w:val="26"/>
          <w:szCs w:val="26"/>
          <w:lang w:eastAsia="ru-RU"/>
        </w:rPr>
        <w:t>Раздел III. Программа мероприятий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 </w:t>
      </w:r>
    </w:p>
    <w:p w14:paraId="2E21113F" w14:textId="77777777" w:rsidR="008C6A26" w:rsidRPr="00470443" w:rsidRDefault="008C6A26" w:rsidP="008C6A26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b/>
          <w:sz w:val="26"/>
          <w:szCs w:val="26"/>
          <w:lang w:eastAsia="ru-RU"/>
        </w:rPr>
        <w:t>План профилактических мероприятий на 2026 год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 </w:t>
      </w:r>
    </w:p>
    <w:p w14:paraId="459F569C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Орган проводит следующие профилактические мероприятия:</w:t>
      </w:r>
    </w:p>
    <w:p w14:paraId="0CCA6568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1) информирование;</w:t>
      </w:r>
    </w:p>
    <w:p w14:paraId="4BA10C3D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2) объявление предостережения;</w:t>
      </w:r>
    </w:p>
    <w:p w14:paraId="7C5F689B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3) консультирование;</w:t>
      </w:r>
    </w:p>
    <w:p w14:paraId="733D0A73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4) профилактический визит.</w:t>
      </w:r>
    </w:p>
    <w:p w14:paraId="07C6DFA2" w14:textId="77777777" w:rsidR="008C6A26" w:rsidRPr="00470443" w:rsidRDefault="008C6A26" w:rsidP="008C6A26">
      <w:pPr>
        <w:spacing w:before="100" w:beforeAutospacing="1" w:after="100" w:afterAutospacing="1" w:line="270" w:lineRule="atLeast"/>
        <w:ind w:firstLine="284"/>
        <w:contextualSpacing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1.Информирование.</w:t>
      </w:r>
    </w:p>
    <w:p w14:paraId="737DF515" w14:textId="13B3C612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Уполномоченный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сведений, предусмотренных частью 3 статьи 46 Федерального закона № 248-ФЗ, на официальном сайте администрации сельского поселения «</w:t>
      </w:r>
      <w:r w:rsidR="00A3694B" w:rsidRPr="00470443">
        <w:rPr>
          <w:rFonts w:ascii="Times New Roman" w:hAnsi="Times New Roman" w:cs="Times New Roman"/>
          <w:sz w:val="26"/>
          <w:szCs w:val="26"/>
          <w:lang w:eastAsia="ru-RU"/>
        </w:rPr>
        <w:t>Гам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» и в средствах массовой информации.</w:t>
      </w:r>
    </w:p>
    <w:p w14:paraId="42301F6A" w14:textId="77777777" w:rsidR="008C6A26" w:rsidRPr="00470443" w:rsidRDefault="008C6A26" w:rsidP="008C6A26">
      <w:pPr>
        <w:spacing w:before="100" w:beforeAutospacing="1" w:after="100" w:afterAutospacing="1" w:line="270" w:lineRule="atLeast"/>
        <w:ind w:firstLine="284"/>
        <w:contextualSpacing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2.Объявление предостережения.</w:t>
      </w:r>
    </w:p>
    <w:p w14:paraId="4B31F7DB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Предостережение о недопустимости нарушения обязательных требований (далее – предостережение) объявляется контролируемому лицу в случае получения сведений о 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</w:r>
    </w:p>
    <w:p w14:paraId="56FE57EF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Предостережение объявляется уполномоченным органом не позднее 20 календарных дней со дня получения указанных сведений.</w:t>
      </w:r>
    </w:p>
    <w:p w14:paraId="768061AF" w14:textId="77777777" w:rsidR="008C6A26" w:rsidRPr="00470443" w:rsidRDefault="008C6A26" w:rsidP="008C6A26">
      <w:pPr>
        <w:spacing w:before="100" w:beforeAutospacing="1" w:after="100" w:afterAutospacing="1" w:line="270" w:lineRule="atLeast"/>
        <w:ind w:firstLine="284"/>
        <w:contextualSpacing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3.Консультирование.</w:t>
      </w:r>
    </w:p>
    <w:p w14:paraId="36306C10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Консультирование контролируемых лиц осуществляется должностным лицом Комитета в случае обращения по вопросам, связанным с соблюдением обязательных требований законодательства Российской Федерации.</w:t>
      </w:r>
    </w:p>
    <w:p w14:paraId="7AAE7475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Консультирование осуществляется по телефону, посредством видео-конференц-связи, на личном приеме, либо в ходе проведения профилактических мероприятий, контрольных мероприятий и не должно превышать 15 минут.</w:t>
      </w:r>
    </w:p>
    <w:p w14:paraId="11B693C2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Консультирование осуществляется по следующим вопросам:</w:t>
      </w:r>
    </w:p>
    <w:p w14:paraId="244F38A5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1) порядок осуществления муниципального контроля в сфере благоустройства;</w:t>
      </w:r>
    </w:p>
    <w:p w14:paraId="0E3CCA24" w14:textId="77777777" w:rsidR="008C6A26" w:rsidRPr="00470443" w:rsidRDefault="008C6A26" w:rsidP="008C6A26">
      <w:pPr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2) порядок совершения контрольных действий должностными лицами уполномоченного органа;</w:t>
      </w:r>
    </w:p>
    <w:p w14:paraId="4D238365" w14:textId="77777777" w:rsidR="008C6A26" w:rsidRPr="00470443" w:rsidRDefault="008C6A26" w:rsidP="008C6A26">
      <w:pPr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3) положения обязательных требований, ограничений, порядков и правил, установленных законодательством Российской Федерации в сфере благоустройства.</w:t>
      </w:r>
    </w:p>
    <w:p w14:paraId="66749BFF" w14:textId="72C24EC4" w:rsidR="008C6A26" w:rsidRPr="00470443" w:rsidRDefault="008C6A26" w:rsidP="008C6A26">
      <w:pPr>
        <w:spacing w:before="100" w:beforeAutospacing="1" w:after="100" w:afterAutospacing="1" w:line="270" w:lineRule="atLeast"/>
        <w:ind w:firstLine="284"/>
        <w:contextualSpacing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4.</w:t>
      </w:r>
      <w:r w:rsidR="00A3694B" w:rsidRPr="00470443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470443">
        <w:rPr>
          <w:rFonts w:ascii="Times New Roman" w:hAnsi="Times New Roman" w:cs="Times New Roman"/>
          <w:sz w:val="26"/>
          <w:szCs w:val="26"/>
          <w:lang w:eastAsia="ru-RU"/>
        </w:rPr>
        <w:t>Профилактический визит.</w:t>
      </w:r>
    </w:p>
    <w:p w14:paraId="22916B77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14:paraId="3FD4884D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14:paraId="577DC42B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 xml:space="preserve">Обязательный профилактический визит проводится в отношении контролируемых лиц, приступающих к осуществлению деятельности в отношении объектов благоустройства, не позднее чем в течение одного года с момента начала такой деятельности. </w:t>
      </w:r>
    </w:p>
    <w:p w14:paraId="0EDB896E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Срок проведения обязательного профилактического визита определяется инспектором самостоятельно и не должен превышать 1 рабочего дня.</w:t>
      </w:r>
    </w:p>
    <w:p w14:paraId="1733F257" w14:textId="77777777" w:rsidR="008C6A26" w:rsidRPr="008C6A26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0214" w:type="dxa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5495"/>
        <w:gridCol w:w="2721"/>
        <w:gridCol w:w="1485"/>
      </w:tblGrid>
      <w:tr w:rsidR="008C6A26" w:rsidRPr="008C6A26" w14:paraId="28E82F50" w14:textId="77777777" w:rsidTr="00B83728"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E4C1FB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b/>
                <w:bCs/>
                <w:lang w:eastAsia="ru-RU"/>
              </w:rPr>
              <w:t> </w:t>
            </w:r>
            <w:r w:rsidRPr="008C6A26">
              <w:rPr>
                <w:rFonts w:ascii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55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F293DF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Наименование мероприятия по профилактике нарушений обязательных требований</w:t>
            </w:r>
          </w:p>
        </w:tc>
        <w:tc>
          <w:tcPr>
            <w:tcW w:w="27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FBC1C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Срок исполнения</w:t>
            </w:r>
          </w:p>
        </w:tc>
        <w:tc>
          <w:tcPr>
            <w:tcW w:w="14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805FCF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Примечание</w:t>
            </w:r>
          </w:p>
        </w:tc>
      </w:tr>
      <w:tr w:rsidR="008C6A26" w:rsidRPr="008C6A26" w14:paraId="1ADB209B" w14:textId="77777777" w:rsidTr="00B83728"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BE2DB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C6A26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55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AE0BF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27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CDC86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14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4D20E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</w:tr>
      <w:tr w:rsidR="008C6A26" w:rsidRPr="008C6A26" w14:paraId="4F691B56" w14:textId="77777777" w:rsidTr="00B83728"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7E92A7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CD014A" w14:textId="042A83AC" w:rsidR="008C6A26" w:rsidRPr="008C6A26" w:rsidRDefault="008C6A26" w:rsidP="00B8372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Размещение на официальном сайте Администрации сельского поселения «</w:t>
            </w:r>
            <w:r w:rsidR="00A3694B" w:rsidRPr="00A3694B">
              <w:rPr>
                <w:rFonts w:ascii="Times New Roman" w:hAnsi="Times New Roman" w:cs="Times New Roman"/>
                <w:lang w:eastAsia="ru-RU"/>
              </w:rPr>
              <w:t>Гам</w:t>
            </w:r>
            <w:r w:rsidRPr="008C6A26">
              <w:rPr>
                <w:rFonts w:ascii="Times New Roman" w:hAnsi="Times New Roman" w:cs="Times New Roman"/>
                <w:lang w:eastAsia="ru-RU"/>
              </w:rPr>
              <w:t>» перечня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 в сфере благоустройства, а также текстов, соответствующих нормативных правовых актов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72796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Постоянно в сроки, установленные законодательством</w:t>
            </w:r>
          </w:p>
        </w:tc>
        <w:tc>
          <w:tcPr>
            <w:tcW w:w="1487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7665B5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6A289DC7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3339D102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4C13FAEA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358DBDE6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19BAE0B2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314AD2B9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1E82D6AE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1C729207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7258CE96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53FA4B99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44331734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770E11EF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71D2FB2D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45FAE934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45D15378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0A7C0BCC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53DD457C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  <w:p w14:paraId="6ABF7E9C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</w:tr>
      <w:tr w:rsidR="008C6A26" w:rsidRPr="008C6A26" w14:paraId="58FD32C9" w14:textId="77777777" w:rsidTr="00B83728"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4A84F7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2.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BBF96" w14:textId="62644FA7" w:rsidR="008C6A26" w:rsidRPr="008C6A26" w:rsidRDefault="008C6A26" w:rsidP="00B8372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 xml:space="preserve">Осуществление информирования юридических лиц, индивидуальных предпринимателей, физических лиц по вопросам соблюдения обязательных требований законодательства, путем размещения сведений по вопросам соблюдения обязательных требований, Федерального закона от 31.07.2020 № 248-ФЗ «О государственном контроле (надзоре) и муниципальном контроле в Российской Федерации» на официальном сайте </w:t>
            </w:r>
            <w:r w:rsidR="00FE007D" w:rsidRPr="00FE007D">
              <w:rPr>
                <w:rFonts w:ascii="Times New Roman" w:hAnsi="Times New Roman" w:cs="Times New Roman"/>
                <w:lang w:eastAsia="ru-RU"/>
              </w:rPr>
              <w:t>https://gam-r11.gosweb.gosuslugi.ru</w:t>
            </w:r>
            <w:r w:rsidR="00FE007D" w:rsidRPr="00FE007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C6A26">
              <w:rPr>
                <w:rFonts w:ascii="Times New Roman" w:hAnsi="Times New Roman" w:cs="Times New Roman"/>
                <w:lang w:eastAsia="ru-RU"/>
              </w:rPr>
              <w:t>в сети «Интернет», средствах массовой информации, иных формах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1BEC0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В течение года</w:t>
            </w:r>
          </w:p>
        </w:tc>
        <w:tc>
          <w:tcPr>
            <w:tcW w:w="148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0F9CC0" w14:textId="77777777" w:rsidR="008C6A26" w:rsidRPr="008C6A26" w:rsidRDefault="008C6A26" w:rsidP="00B83728">
            <w:pPr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C6A26" w:rsidRPr="008C6A26" w14:paraId="5ECA31A3" w14:textId="77777777" w:rsidTr="00B83728"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923C57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3.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21779F" w14:textId="77777777" w:rsidR="008C6A26" w:rsidRPr="008C6A26" w:rsidRDefault="008C6A26" w:rsidP="00B8372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Выдача предостережений о недопустимости нарушения обязательных требований в соответствии со статьей 49 Федерального закона от 30 июля 2020 года № 248-ФЗ «</w:t>
            </w:r>
            <w:r w:rsidRPr="008C6A26">
              <w:rPr>
                <w:rFonts w:ascii="Times New Roman" w:hAnsi="Times New Roman" w:cs="Times New Roman"/>
                <w:spacing w:val="1"/>
                <w:lang w:eastAsia="ru-RU"/>
              </w:rPr>
              <w:t>О государственном контроле (надзоре) и муниципальном контроле в Российской Федерации</w:t>
            </w:r>
            <w:r w:rsidRPr="008C6A26">
              <w:rPr>
                <w:rFonts w:ascii="Times New Roman" w:hAnsi="Times New Roman" w:cs="Times New Roman"/>
                <w:lang w:eastAsia="ru-RU"/>
              </w:rPr>
              <w:t>», если иной порядок не установлен федеральным законом.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6FA70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При наличии сведений о готовящихся нарушениях или признаках </w:t>
            </w:r>
            <w:r w:rsidRPr="008C6A26">
              <w:rPr>
                <w:rFonts w:ascii="Times New Roman" w:hAnsi="Times New Roman" w:cs="Times New Roman"/>
                <w:shd w:val="clear" w:color="auto" w:fill="FFFFFF"/>
                <w:lang w:eastAsia="ru-RU"/>
              </w:rPr>
              <w:t>нарушений и (или) в случае отсутствия подтвержденных данных о том, что нарушение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  <w:tc>
          <w:tcPr>
            <w:tcW w:w="148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F24EEB" w14:textId="77777777" w:rsidR="008C6A26" w:rsidRPr="008C6A26" w:rsidRDefault="008C6A26" w:rsidP="00B83728">
            <w:pPr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C6A26" w:rsidRPr="008C6A26" w14:paraId="69A04BE4" w14:textId="77777777" w:rsidTr="00B83728"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F10C3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4.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92B473" w14:textId="77777777" w:rsidR="008C6A26" w:rsidRPr="008C6A26" w:rsidRDefault="008C6A26" w:rsidP="00B8372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Учет предостережений в текущем году и анализ вынесенных предостережений в сравнении с аналогичным периодом прошлого года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16EAE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По мере вынесения предостережения</w:t>
            </w:r>
          </w:p>
        </w:tc>
        <w:tc>
          <w:tcPr>
            <w:tcW w:w="148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9FC6F5" w14:textId="77777777" w:rsidR="008C6A26" w:rsidRPr="008C6A26" w:rsidRDefault="008C6A26" w:rsidP="00B83728">
            <w:pPr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C6A26" w:rsidRPr="008C6A26" w14:paraId="1B238286" w14:textId="77777777" w:rsidTr="00B83728"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C4E15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5.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C6248" w14:textId="77777777" w:rsidR="008C6A26" w:rsidRPr="008C6A26" w:rsidRDefault="008C6A26" w:rsidP="00B83728">
            <w:pPr>
              <w:spacing w:before="100" w:beforeAutospacing="1"/>
              <w:ind w:firstLine="202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Консультирование: осуществляется по телефону, на личном приеме, в ходе проведения профилактического или контрольного мероприятия по следующим вопросам:</w:t>
            </w:r>
          </w:p>
          <w:p w14:paraId="34733827" w14:textId="134D9E23" w:rsidR="008C6A26" w:rsidRPr="008C6A26" w:rsidRDefault="008C6A26" w:rsidP="00B83728">
            <w:pPr>
              <w:ind w:firstLine="202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а) местонахождения, контактные телефоны, адрес официального сайта Администрации сельского поселения «</w:t>
            </w:r>
            <w:r w:rsidR="00A3694B" w:rsidRPr="00A3694B">
              <w:rPr>
                <w:rFonts w:ascii="Times New Roman" w:hAnsi="Times New Roman" w:cs="Times New Roman"/>
                <w:lang w:eastAsia="ru-RU"/>
              </w:rPr>
              <w:t>Гам</w:t>
            </w:r>
            <w:r w:rsidRPr="008C6A26">
              <w:rPr>
                <w:rFonts w:ascii="Times New Roman" w:hAnsi="Times New Roman" w:cs="Times New Roman"/>
                <w:lang w:eastAsia="ru-RU"/>
              </w:rPr>
              <w:t>» в сети «Интернет» и адреса электронной почты:</w:t>
            </w:r>
          </w:p>
          <w:p w14:paraId="433DFB65" w14:textId="10CB60D2" w:rsidR="008C6A26" w:rsidRPr="008C6A26" w:rsidRDefault="008C6A26" w:rsidP="00B83728">
            <w:pPr>
              <w:ind w:firstLine="202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Администрация сельского поселения «</w:t>
            </w:r>
            <w:r w:rsidR="00470443">
              <w:rPr>
                <w:rFonts w:ascii="Times New Roman" w:hAnsi="Times New Roman" w:cs="Times New Roman"/>
                <w:lang w:eastAsia="ru-RU"/>
              </w:rPr>
              <w:t>Гам</w:t>
            </w:r>
            <w:r w:rsidRPr="008C6A26">
              <w:rPr>
                <w:rFonts w:ascii="Times New Roman" w:hAnsi="Times New Roman" w:cs="Times New Roman"/>
                <w:lang w:eastAsia="ru-RU"/>
              </w:rPr>
              <w:t>»: 1690</w:t>
            </w:r>
            <w:r w:rsidR="00A3694B">
              <w:rPr>
                <w:rFonts w:ascii="Times New Roman" w:hAnsi="Times New Roman" w:cs="Times New Roman"/>
                <w:lang w:eastAsia="ru-RU"/>
              </w:rPr>
              <w:t>43</w:t>
            </w:r>
            <w:r w:rsidRPr="008C6A26">
              <w:rPr>
                <w:rFonts w:ascii="Times New Roman" w:hAnsi="Times New Roman" w:cs="Times New Roman"/>
                <w:lang w:eastAsia="ru-RU"/>
              </w:rPr>
              <w:t xml:space="preserve">, Республика Коми, Усть-Вымский район, </w:t>
            </w:r>
            <w:r w:rsidR="00A3694B">
              <w:rPr>
                <w:rFonts w:ascii="Times New Roman" w:hAnsi="Times New Roman" w:cs="Times New Roman"/>
                <w:lang w:eastAsia="ru-RU"/>
              </w:rPr>
              <w:t>д</w:t>
            </w:r>
            <w:r w:rsidRPr="008C6A26">
              <w:rPr>
                <w:rFonts w:ascii="Times New Roman" w:hAnsi="Times New Roman" w:cs="Times New Roman"/>
                <w:lang w:eastAsia="ru-RU"/>
              </w:rPr>
              <w:t xml:space="preserve">. </w:t>
            </w:r>
            <w:r w:rsidR="00A3694B">
              <w:rPr>
                <w:rFonts w:ascii="Times New Roman" w:hAnsi="Times New Roman" w:cs="Times New Roman"/>
                <w:lang w:eastAsia="ru-RU"/>
              </w:rPr>
              <w:t>Яг</w:t>
            </w:r>
            <w:r w:rsidRPr="008C6A26">
              <w:rPr>
                <w:rFonts w:ascii="Times New Roman" w:hAnsi="Times New Roman" w:cs="Times New Roman"/>
                <w:lang w:eastAsia="ru-RU"/>
              </w:rPr>
              <w:t xml:space="preserve">, ул. </w:t>
            </w:r>
            <w:r w:rsidR="00A3694B">
              <w:rPr>
                <w:rFonts w:ascii="Times New Roman" w:hAnsi="Times New Roman" w:cs="Times New Roman"/>
                <w:lang w:eastAsia="ru-RU"/>
              </w:rPr>
              <w:t>Молодеж</w:t>
            </w:r>
            <w:r w:rsidRPr="008C6A26">
              <w:rPr>
                <w:rFonts w:ascii="Times New Roman" w:hAnsi="Times New Roman" w:cs="Times New Roman"/>
                <w:lang w:eastAsia="ru-RU"/>
              </w:rPr>
              <w:t xml:space="preserve">ная, д. </w:t>
            </w:r>
            <w:r w:rsidR="00A3694B">
              <w:rPr>
                <w:rFonts w:ascii="Times New Roman" w:hAnsi="Times New Roman" w:cs="Times New Roman"/>
                <w:lang w:eastAsia="ru-RU"/>
              </w:rPr>
              <w:t>3</w:t>
            </w:r>
            <w:r w:rsidRPr="008C6A26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14:paraId="09A2AD22" w14:textId="77777777" w:rsidR="00470443" w:rsidRPr="00470443" w:rsidRDefault="008C6A26" w:rsidP="00470443">
            <w:pPr>
              <w:spacing w:after="0"/>
              <w:ind w:firstLine="202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 xml:space="preserve">Телефон для справок (консультаций): код Усть-Вымского района (82134) </w:t>
            </w:r>
            <w:r w:rsidR="00A3694B">
              <w:rPr>
                <w:rFonts w:ascii="Times New Roman" w:hAnsi="Times New Roman" w:cs="Times New Roman"/>
                <w:lang w:eastAsia="ru-RU"/>
              </w:rPr>
              <w:t>45</w:t>
            </w:r>
            <w:r w:rsidRPr="008C6A26">
              <w:rPr>
                <w:rFonts w:ascii="Times New Roman" w:hAnsi="Times New Roman" w:cs="Times New Roman"/>
                <w:lang w:eastAsia="ru-RU"/>
              </w:rPr>
              <w:t>-</w:t>
            </w:r>
            <w:r w:rsidR="00A3694B">
              <w:rPr>
                <w:rFonts w:ascii="Times New Roman" w:hAnsi="Times New Roman" w:cs="Times New Roman"/>
                <w:lang w:eastAsia="ru-RU"/>
              </w:rPr>
              <w:t>5</w:t>
            </w:r>
            <w:r w:rsidRPr="008C6A26">
              <w:rPr>
                <w:rFonts w:ascii="Times New Roman" w:hAnsi="Times New Roman" w:cs="Times New Roman"/>
                <w:lang w:eastAsia="ru-RU"/>
              </w:rPr>
              <w:t>-</w:t>
            </w:r>
            <w:r w:rsidR="00A3694B">
              <w:rPr>
                <w:rFonts w:ascii="Times New Roman" w:hAnsi="Times New Roman" w:cs="Times New Roman"/>
                <w:lang w:eastAsia="ru-RU"/>
              </w:rPr>
              <w:t>07</w:t>
            </w:r>
            <w:r w:rsidRPr="008C6A26">
              <w:rPr>
                <w:rFonts w:ascii="Times New Roman" w:hAnsi="Times New Roman" w:cs="Times New Roman"/>
                <w:lang w:eastAsia="ru-RU"/>
              </w:rPr>
              <w:t>, адрес электронной почты уполномоченного органа:</w:t>
            </w:r>
            <w:r w:rsidR="00470443" w:rsidRPr="00470443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14:paraId="3BE2399E" w14:textId="7F19536E" w:rsidR="008C6A26" w:rsidRPr="008C6A26" w:rsidRDefault="008C6A26" w:rsidP="00B83728">
            <w:pPr>
              <w:ind w:firstLine="202"/>
              <w:jc w:val="both"/>
              <w:rPr>
                <w:rFonts w:ascii="Times New Roman" w:hAnsi="Times New Roman" w:cs="Times New Roman"/>
                <w:shd w:val="clear" w:color="auto" w:fill="FFFFFF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lastRenderedPageBreak/>
              <w:t>Е-mail: </w:t>
            </w:r>
            <w:r w:rsidR="00470443"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val="en-US" w:eastAsia="ru-RU"/>
              </w:rPr>
              <w:t>spgam</w:t>
            </w:r>
            <w:r w:rsidR="00470443"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eastAsia="ru-RU"/>
              </w:rPr>
              <w:t>43</w:t>
            </w:r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eastAsia="ru-RU"/>
              </w:rPr>
              <w:t>@</w:t>
            </w:r>
            <w:r w:rsidR="00470443"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val="en-US" w:eastAsia="ru-RU"/>
              </w:rPr>
              <w:t>m</w:t>
            </w:r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eastAsia="ru-RU"/>
              </w:rPr>
              <w:t>a</w:t>
            </w:r>
            <w:proofErr w:type="spellStart"/>
            <w:r w:rsidR="00470443"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val="en-US" w:eastAsia="ru-RU"/>
              </w:rPr>
              <w:t>il</w:t>
            </w:r>
            <w:proofErr w:type="spellEnd"/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eastAsia="ru-RU"/>
              </w:rPr>
              <w:t>.ru</w:t>
            </w:r>
          </w:p>
          <w:p w14:paraId="70C939C3" w14:textId="04F9F916" w:rsidR="008C6A26" w:rsidRPr="008C6A26" w:rsidRDefault="008C6A26" w:rsidP="00B83728">
            <w:pPr>
              <w:ind w:firstLine="202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б) график работы Администрации сельского поселения «</w:t>
            </w:r>
            <w:r w:rsidR="00A3694B" w:rsidRPr="00A3694B">
              <w:rPr>
                <w:rFonts w:ascii="Times New Roman" w:hAnsi="Times New Roman" w:cs="Times New Roman"/>
                <w:lang w:eastAsia="ru-RU"/>
              </w:rPr>
              <w:t>Гам</w:t>
            </w:r>
            <w:r w:rsidRPr="008C6A26">
              <w:rPr>
                <w:rFonts w:ascii="Times New Roman" w:hAnsi="Times New Roman" w:cs="Times New Roman"/>
                <w:lang w:eastAsia="ru-RU"/>
              </w:rPr>
              <w:t>», время приема посетителей:</w:t>
            </w:r>
          </w:p>
          <w:p w14:paraId="72B9E619" w14:textId="77777777" w:rsidR="008C6A26" w:rsidRPr="008C6A26" w:rsidRDefault="008C6A26" w:rsidP="00B83728">
            <w:pPr>
              <w:ind w:firstLine="202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График работы:</w:t>
            </w:r>
          </w:p>
          <w:p w14:paraId="60BD3B73" w14:textId="77777777" w:rsidR="008C6A26" w:rsidRPr="008C6A26" w:rsidRDefault="008C6A26" w:rsidP="00B83728">
            <w:pPr>
              <w:ind w:firstLine="202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понедельник – пятница с 8-00 до 16-15,</w:t>
            </w:r>
          </w:p>
          <w:p w14:paraId="569E9A0B" w14:textId="77777777" w:rsidR="008C6A26" w:rsidRPr="008C6A26" w:rsidRDefault="008C6A26" w:rsidP="00B83728">
            <w:pPr>
              <w:ind w:firstLine="202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обед с 12-00 до 13-00,</w:t>
            </w:r>
          </w:p>
          <w:p w14:paraId="1D888E16" w14:textId="77777777" w:rsidR="008C6A26" w:rsidRPr="008C6A26" w:rsidRDefault="008C6A26" w:rsidP="00B83728">
            <w:pPr>
              <w:ind w:firstLine="202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выходные дни: суббота, воскресенье.</w:t>
            </w:r>
          </w:p>
          <w:p w14:paraId="1ABF9FA9" w14:textId="77777777" w:rsidR="008C6A26" w:rsidRPr="008C6A26" w:rsidRDefault="008C6A26" w:rsidP="00B83728">
            <w:pPr>
              <w:spacing w:after="100" w:afterAutospacing="1"/>
              <w:ind w:firstLine="202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Продолжительность рабочего дня, непосредственно предшествующего нерабочему праздничному дню, уменьшается на один час. 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5CDCAD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lastRenderedPageBreak/>
              <w:t>По мере обращения контролируемых лиц и их представителей</w:t>
            </w:r>
          </w:p>
        </w:tc>
        <w:tc>
          <w:tcPr>
            <w:tcW w:w="148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AC139" w14:textId="77777777" w:rsidR="008C6A26" w:rsidRPr="008C6A26" w:rsidRDefault="008C6A26" w:rsidP="00B83728">
            <w:pPr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C6A26" w:rsidRPr="008C6A26" w14:paraId="56B71966" w14:textId="77777777" w:rsidTr="00B83728"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5307DA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lastRenderedPageBreak/>
              <w:t>6.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610060" w14:textId="77777777" w:rsidR="008C6A26" w:rsidRPr="008C6A26" w:rsidRDefault="008C6A26" w:rsidP="00B8372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Внесение информации о проводимых проверках и их результатах в ФГИС «Единый реестр контрольно-надзорных мероприятий»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835F9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Постоянно</w:t>
            </w:r>
          </w:p>
        </w:tc>
        <w:tc>
          <w:tcPr>
            <w:tcW w:w="148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B55CA" w14:textId="77777777" w:rsidR="008C6A26" w:rsidRPr="008C6A26" w:rsidRDefault="008C6A26" w:rsidP="00B83728">
            <w:pPr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49563100" w14:textId="04D5694F" w:rsidR="008C6A26" w:rsidRDefault="008C6A26" w:rsidP="008C6A26">
      <w:pPr>
        <w:spacing w:before="100" w:beforeAutospacing="1" w:after="100" w:afterAutospacing="1"/>
        <w:ind w:firstLine="567"/>
        <w:contextualSpacing/>
        <w:jc w:val="center"/>
        <w:rPr>
          <w:rFonts w:ascii="Times New Roman" w:hAnsi="Times New Roman" w:cs="Times New Roman"/>
          <w:lang w:eastAsia="ru-RU"/>
        </w:rPr>
      </w:pPr>
    </w:p>
    <w:p w14:paraId="0AA2A9C4" w14:textId="77777777" w:rsidR="008C6A26" w:rsidRPr="00470443" w:rsidRDefault="008C6A26" w:rsidP="008C6A26">
      <w:pPr>
        <w:spacing w:before="100" w:beforeAutospacing="1" w:after="100" w:afterAutospacing="1"/>
        <w:contextualSpacing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b/>
          <w:sz w:val="26"/>
          <w:szCs w:val="26"/>
          <w:lang w:eastAsia="ru-RU"/>
        </w:rPr>
        <w:t>Перечень уполномоченных лиц, ответственных за организацию</w:t>
      </w:r>
    </w:p>
    <w:p w14:paraId="23945A41" w14:textId="77777777" w:rsidR="00470443" w:rsidRDefault="008C6A26" w:rsidP="008C6A26">
      <w:pPr>
        <w:spacing w:before="100" w:beforeAutospacing="1" w:after="100" w:afterAutospacing="1"/>
        <w:contextualSpacing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b/>
          <w:sz w:val="26"/>
          <w:szCs w:val="26"/>
          <w:lang w:eastAsia="ru-RU"/>
        </w:rPr>
        <w:t>и проведение профилактических мероприятий по муниципальному</w:t>
      </w:r>
    </w:p>
    <w:p w14:paraId="1D5772BC" w14:textId="23AC49B5" w:rsidR="008C6A26" w:rsidRPr="00470443" w:rsidRDefault="008C6A26" w:rsidP="008C6A26">
      <w:pPr>
        <w:spacing w:before="100" w:beforeAutospacing="1" w:after="100" w:afterAutospacing="1"/>
        <w:contextualSpacing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контролю в сфере благоустройства</w:t>
      </w:r>
    </w:p>
    <w:p w14:paraId="3ED9686B" w14:textId="77777777" w:rsidR="008C6A26" w:rsidRPr="00470443" w:rsidRDefault="008C6A26" w:rsidP="008C6A26">
      <w:pPr>
        <w:spacing w:before="100" w:beforeAutospacing="1" w:after="100" w:afterAutospacing="1"/>
        <w:contextualSpacing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14:paraId="3587ADB5" w14:textId="77777777" w:rsidR="008C6A26" w:rsidRPr="00470443" w:rsidRDefault="008C6A26" w:rsidP="008C6A26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Должностными лицами уполномоченного органа, ответственными за реализацию мероприятий по профилактике нарушений по муниципальному контролю в сфере благоустройства, являются: </w:t>
      </w:r>
    </w:p>
    <w:tbl>
      <w:tblPr>
        <w:tblpPr w:leftFromText="180" w:rightFromText="180" w:vertAnchor="text" w:tblpY="1"/>
        <w:tblOverlap w:val="never"/>
        <w:tblW w:w="92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3258"/>
        <w:gridCol w:w="2126"/>
      </w:tblGrid>
      <w:tr w:rsidR="008C6A26" w:rsidRPr="008C6A26" w14:paraId="34A78E0B" w14:textId="77777777" w:rsidTr="00B83728">
        <w:tc>
          <w:tcPr>
            <w:tcW w:w="3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311FD49E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Должность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2D2C7F66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Функции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1F204945" w14:textId="77777777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Контакты</w:t>
            </w:r>
          </w:p>
        </w:tc>
      </w:tr>
      <w:tr w:rsidR="008C6A26" w:rsidRPr="008C6A26" w14:paraId="423098CC" w14:textId="77777777" w:rsidTr="00B83728">
        <w:trPr>
          <w:trHeight w:val="862"/>
        </w:trPr>
        <w:tc>
          <w:tcPr>
            <w:tcW w:w="38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1B011BC2" w14:textId="77777777" w:rsidR="008C6A26" w:rsidRPr="008C6A26" w:rsidRDefault="008C6A26" w:rsidP="00B83728">
            <w:pPr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Глава, специалист администрации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14929A33" w14:textId="77777777" w:rsidR="008C6A26" w:rsidRPr="008C6A26" w:rsidRDefault="008C6A26" w:rsidP="00B83728">
            <w:pPr>
              <w:spacing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Организация и координация деятельности по реализации Программы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232D5092" w14:textId="77777777" w:rsidR="00470443" w:rsidRDefault="008C6A26" w:rsidP="00470443">
            <w:pPr>
              <w:spacing w:after="0" w:line="240" w:lineRule="auto"/>
              <w:ind w:firstLine="202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 xml:space="preserve">(82134) </w:t>
            </w:r>
            <w:r w:rsidR="00A3694B">
              <w:rPr>
                <w:rFonts w:ascii="Times New Roman" w:hAnsi="Times New Roman" w:cs="Times New Roman"/>
                <w:lang w:eastAsia="ru-RU"/>
              </w:rPr>
              <w:t>45</w:t>
            </w:r>
            <w:r w:rsidR="00A3694B" w:rsidRPr="008C6A26">
              <w:rPr>
                <w:rFonts w:ascii="Times New Roman" w:hAnsi="Times New Roman" w:cs="Times New Roman"/>
                <w:lang w:eastAsia="ru-RU"/>
              </w:rPr>
              <w:t>-</w:t>
            </w:r>
            <w:r w:rsidR="00A3694B">
              <w:rPr>
                <w:rFonts w:ascii="Times New Roman" w:hAnsi="Times New Roman" w:cs="Times New Roman"/>
                <w:lang w:eastAsia="ru-RU"/>
              </w:rPr>
              <w:t>5</w:t>
            </w:r>
            <w:r w:rsidR="00A3694B" w:rsidRPr="008C6A26">
              <w:rPr>
                <w:rFonts w:ascii="Times New Roman" w:hAnsi="Times New Roman" w:cs="Times New Roman"/>
                <w:lang w:eastAsia="ru-RU"/>
              </w:rPr>
              <w:t>-</w:t>
            </w:r>
            <w:r w:rsidR="00A3694B">
              <w:rPr>
                <w:rFonts w:ascii="Times New Roman" w:hAnsi="Times New Roman" w:cs="Times New Roman"/>
                <w:lang w:eastAsia="ru-RU"/>
              </w:rPr>
              <w:t>07</w:t>
            </w:r>
            <w:r w:rsidRPr="008C6A26">
              <w:rPr>
                <w:rFonts w:ascii="Times New Roman" w:hAnsi="Times New Roman" w:cs="Times New Roman"/>
                <w:lang w:eastAsia="ru-RU"/>
              </w:rPr>
              <w:t>,</w:t>
            </w:r>
          </w:p>
          <w:p w14:paraId="477116BB" w14:textId="2605FBB1" w:rsidR="00470443" w:rsidRPr="008C6A26" w:rsidRDefault="00470443" w:rsidP="00470443">
            <w:pPr>
              <w:spacing w:after="0" w:line="240" w:lineRule="auto"/>
              <w:ind w:firstLine="202"/>
              <w:jc w:val="center"/>
              <w:rPr>
                <w:rFonts w:ascii="Times New Roman" w:hAnsi="Times New Roman" w:cs="Times New Roman"/>
                <w:shd w:val="clear" w:color="auto" w:fill="FFFFFF"/>
                <w:lang w:eastAsia="ru-RU"/>
              </w:rPr>
            </w:pPr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val="en-US" w:eastAsia="ru-RU"/>
              </w:rPr>
              <w:t>spgam</w:t>
            </w:r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eastAsia="ru-RU"/>
              </w:rPr>
              <w:t>43@</w:t>
            </w:r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val="en-US" w:eastAsia="ru-RU"/>
              </w:rPr>
              <w:t>m</w:t>
            </w:r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eastAsia="ru-RU"/>
              </w:rPr>
              <w:t>a</w:t>
            </w:r>
            <w:proofErr w:type="spellStart"/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val="en-US" w:eastAsia="ru-RU"/>
              </w:rPr>
              <w:t>il</w:t>
            </w:r>
            <w:proofErr w:type="spellEnd"/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eastAsia="ru-RU"/>
              </w:rPr>
              <w:t>.ru</w:t>
            </w:r>
          </w:p>
          <w:p w14:paraId="57325D42" w14:textId="5610393F" w:rsidR="008C6A26" w:rsidRPr="008C6A26" w:rsidRDefault="008C6A26" w:rsidP="00B837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C6A26" w:rsidRPr="008C6A26" w14:paraId="01B7D919" w14:textId="77777777" w:rsidTr="00B83728">
        <w:trPr>
          <w:trHeight w:val="1027"/>
        </w:trPr>
        <w:tc>
          <w:tcPr>
            <w:tcW w:w="38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5D62B28F" w14:textId="77777777" w:rsidR="008C6A26" w:rsidRPr="008C6A26" w:rsidRDefault="008C6A26" w:rsidP="00B83728">
            <w:pPr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Глава, специалист администрации</w:t>
            </w:r>
          </w:p>
          <w:p w14:paraId="2E68F9BB" w14:textId="77777777" w:rsidR="008C6A26" w:rsidRPr="008C6A26" w:rsidRDefault="008C6A26" w:rsidP="00B83728">
            <w:pPr>
              <w:spacing w:after="100" w:afterAutospacing="1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69FC31E1" w14:textId="77777777" w:rsidR="00470443" w:rsidRDefault="00470443" w:rsidP="00B83728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0C415659" w14:textId="0D8CB4AE" w:rsidR="008C6A26" w:rsidRPr="008C6A26" w:rsidRDefault="008C6A26" w:rsidP="00B83728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Организация и проведение мероприятий Программы</w:t>
            </w:r>
          </w:p>
          <w:p w14:paraId="419A5EE3" w14:textId="77777777" w:rsidR="008C6A26" w:rsidRPr="008C6A26" w:rsidRDefault="008C6A26" w:rsidP="00B83728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5A36FA0A" w14:textId="77777777" w:rsidR="008C6A26" w:rsidRPr="008C6A26" w:rsidRDefault="008C6A26" w:rsidP="00B83728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7A797D4C" w14:textId="0521D0F7" w:rsidR="00470443" w:rsidRPr="008C6A26" w:rsidRDefault="00470443" w:rsidP="00470443">
            <w:pPr>
              <w:spacing w:after="0"/>
              <w:ind w:firstLine="202"/>
              <w:jc w:val="center"/>
              <w:rPr>
                <w:rFonts w:ascii="Times New Roman" w:hAnsi="Times New Roman" w:cs="Times New Roman"/>
                <w:shd w:val="clear" w:color="auto" w:fill="FFFFFF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 xml:space="preserve">(82134) </w:t>
            </w:r>
            <w:r>
              <w:rPr>
                <w:rFonts w:ascii="Times New Roman" w:hAnsi="Times New Roman" w:cs="Times New Roman"/>
                <w:lang w:eastAsia="ru-RU"/>
              </w:rPr>
              <w:t>45</w:t>
            </w:r>
            <w:r w:rsidRPr="008C6A26">
              <w:rPr>
                <w:rFonts w:ascii="Times New Roman" w:hAnsi="Times New Roman" w:cs="Times New Roman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  <w:r w:rsidRPr="008C6A26">
              <w:rPr>
                <w:rFonts w:ascii="Times New Roman" w:hAnsi="Times New Roman" w:cs="Times New Roman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lang w:eastAsia="ru-RU"/>
              </w:rPr>
              <w:t>07</w:t>
            </w:r>
            <w:r w:rsidRPr="008C6A26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val="en-US" w:eastAsia="ru-RU"/>
              </w:rPr>
              <w:t>spgam</w:t>
            </w:r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eastAsia="ru-RU"/>
              </w:rPr>
              <w:t>43@</w:t>
            </w:r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val="en-US" w:eastAsia="ru-RU"/>
              </w:rPr>
              <w:t>m</w:t>
            </w:r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eastAsia="ru-RU"/>
              </w:rPr>
              <w:t>a</w:t>
            </w:r>
            <w:proofErr w:type="spellStart"/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val="en-US" w:eastAsia="ru-RU"/>
              </w:rPr>
              <w:t>il</w:t>
            </w:r>
            <w:proofErr w:type="spellEnd"/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eastAsia="ru-RU"/>
              </w:rPr>
              <w:t>.ru</w:t>
            </w:r>
          </w:p>
          <w:p w14:paraId="0A2327BB" w14:textId="47C8EB05" w:rsidR="008C6A26" w:rsidRPr="008C6A26" w:rsidRDefault="008C6A26" w:rsidP="00B83728">
            <w:pPr>
              <w:spacing w:after="100" w:afterAutospacing="1"/>
              <w:jc w:val="center"/>
              <w:rPr>
                <w:rFonts w:ascii="Times New Roman" w:hAnsi="Times New Roman" w:cs="Times New Roman"/>
                <w:highlight w:val="yellow"/>
                <w:lang w:eastAsia="ru-RU"/>
              </w:rPr>
            </w:pPr>
          </w:p>
        </w:tc>
      </w:tr>
      <w:tr w:rsidR="008C6A26" w:rsidRPr="008C6A26" w14:paraId="388F1AFD" w14:textId="77777777" w:rsidTr="00B83728">
        <w:tc>
          <w:tcPr>
            <w:tcW w:w="38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05105559" w14:textId="77777777" w:rsidR="008C6A26" w:rsidRPr="008C6A26" w:rsidRDefault="008C6A26" w:rsidP="00B83728">
            <w:pPr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Глава, специалист администрации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5EA6F2D3" w14:textId="77777777" w:rsidR="008C6A26" w:rsidRPr="008C6A26" w:rsidRDefault="008C6A26" w:rsidP="00B83728">
            <w:pPr>
              <w:spacing w:after="100" w:afterAutospacing="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>Организация и проведение мероприятий Программы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65415833" w14:textId="0AACD677" w:rsidR="00470443" w:rsidRPr="008C6A26" w:rsidRDefault="00470443" w:rsidP="00470443">
            <w:pPr>
              <w:spacing w:after="0"/>
              <w:ind w:firstLine="202"/>
              <w:jc w:val="center"/>
              <w:rPr>
                <w:rFonts w:ascii="Times New Roman" w:hAnsi="Times New Roman" w:cs="Times New Roman"/>
                <w:shd w:val="clear" w:color="auto" w:fill="FFFFFF"/>
                <w:lang w:eastAsia="ru-RU"/>
              </w:rPr>
            </w:pPr>
            <w:r w:rsidRPr="008C6A26">
              <w:rPr>
                <w:rFonts w:ascii="Times New Roman" w:hAnsi="Times New Roman" w:cs="Times New Roman"/>
                <w:lang w:eastAsia="ru-RU"/>
              </w:rPr>
              <w:t xml:space="preserve">(82134) </w:t>
            </w:r>
            <w:r>
              <w:rPr>
                <w:rFonts w:ascii="Times New Roman" w:hAnsi="Times New Roman" w:cs="Times New Roman"/>
                <w:lang w:eastAsia="ru-RU"/>
              </w:rPr>
              <w:t>45</w:t>
            </w:r>
            <w:r w:rsidRPr="008C6A26">
              <w:rPr>
                <w:rFonts w:ascii="Times New Roman" w:hAnsi="Times New Roman" w:cs="Times New Roman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lang w:eastAsia="ru-RU"/>
              </w:rPr>
              <w:t>5</w:t>
            </w:r>
            <w:r w:rsidRPr="008C6A26">
              <w:rPr>
                <w:rFonts w:ascii="Times New Roman" w:hAnsi="Times New Roman" w:cs="Times New Roman"/>
                <w:lang w:eastAsia="ru-RU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lang w:eastAsia="ru-RU"/>
              </w:rPr>
              <w:t>07</w:t>
            </w:r>
            <w:r w:rsidRPr="008C6A26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8C6A26">
              <w:rPr>
                <w:rFonts w:ascii="Times New Roman" w:hAnsi="Times New Roman" w:cs="Times New Roman"/>
                <w:lang w:eastAsia="ru-RU"/>
              </w:rPr>
              <w:t xml:space="preserve">  </w:t>
            </w:r>
            <w:proofErr w:type="gramEnd"/>
            <w:r w:rsidRPr="008C6A26">
              <w:rPr>
                <w:rFonts w:ascii="Times New Roman" w:hAnsi="Times New Roman" w:cs="Times New Roman"/>
                <w:shd w:val="clear" w:color="auto" w:fill="FFFFFF"/>
                <w:lang w:eastAsia="ru-RU"/>
              </w:rPr>
              <w:t xml:space="preserve"> </w:t>
            </w:r>
            <w:r w:rsidRPr="008C6A26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eastAsia="ru-RU"/>
              </w:rPr>
              <w:t xml:space="preserve"> </w:t>
            </w:r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val="en-US" w:eastAsia="ru-RU"/>
              </w:rPr>
              <w:t xml:space="preserve"> spgam</w:t>
            </w:r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eastAsia="ru-RU"/>
              </w:rPr>
              <w:t>43@</w:t>
            </w:r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val="en-US" w:eastAsia="ru-RU"/>
              </w:rPr>
              <w:t>m</w:t>
            </w:r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eastAsia="ru-RU"/>
              </w:rPr>
              <w:t>a</w:t>
            </w:r>
            <w:proofErr w:type="spellStart"/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val="en-US" w:eastAsia="ru-RU"/>
              </w:rPr>
              <w:t>il</w:t>
            </w:r>
            <w:proofErr w:type="spellEnd"/>
            <w:r w:rsidRPr="00470443">
              <w:rPr>
                <w:rFonts w:ascii="Times New Roman" w:hAnsi="Times New Roman" w:cs="Times New Roman"/>
                <w:color w:val="0000FF"/>
                <w:u w:val="single"/>
                <w:shd w:val="clear" w:color="auto" w:fill="FFFFFF"/>
                <w:lang w:eastAsia="ru-RU"/>
              </w:rPr>
              <w:t>.ru</w:t>
            </w:r>
          </w:p>
          <w:p w14:paraId="45BE8207" w14:textId="21C8B85C" w:rsidR="008C6A26" w:rsidRPr="008C6A26" w:rsidRDefault="008C6A26" w:rsidP="00B83728">
            <w:pPr>
              <w:spacing w:after="100" w:afterAutospacing="1"/>
              <w:jc w:val="center"/>
              <w:rPr>
                <w:rFonts w:ascii="Times New Roman" w:hAnsi="Times New Roman" w:cs="Times New Roman"/>
                <w:highlight w:val="yellow"/>
                <w:lang w:eastAsia="ru-RU"/>
              </w:rPr>
            </w:pPr>
          </w:p>
        </w:tc>
      </w:tr>
    </w:tbl>
    <w:p w14:paraId="650B2A95" w14:textId="77777777" w:rsidR="008C6A26" w:rsidRPr="004D18E3" w:rsidRDefault="008C6A26" w:rsidP="008C6A26">
      <w:pPr>
        <w:spacing w:before="100" w:beforeAutospacing="1" w:after="100" w:afterAutospacing="1"/>
        <w:rPr>
          <w:b/>
          <w:sz w:val="28"/>
          <w:szCs w:val="28"/>
          <w:lang w:eastAsia="ru-RU"/>
        </w:rPr>
      </w:pPr>
    </w:p>
    <w:p w14:paraId="3A181F33" w14:textId="77777777" w:rsidR="008C6A26" w:rsidRPr="00470443" w:rsidRDefault="008C6A26" w:rsidP="008C6A26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b/>
          <w:sz w:val="26"/>
          <w:szCs w:val="26"/>
          <w:lang w:eastAsia="ru-RU"/>
        </w:rPr>
        <w:t>Раздел IV. Оценка эффективности программы</w:t>
      </w:r>
    </w:p>
    <w:p w14:paraId="4A71B860" w14:textId="77777777" w:rsidR="008C6A26" w:rsidRPr="00470443" w:rsidRDefault="008C6A26" w:rsidP="008C6A26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470443">
        <w:rPr>
          <w:rFonts w:ascii="Times New Roman" w:hAnsi="Times New Roman" w:cs="Times New Roman"/>
          <w:b/>
          <w:sz w:val="26"/>
          <w:szCs w:val="26"/>
          <w:lang w:eastAsia="ru-RU"/>
        </w:rPr>
        <w:t>Целевые показатели результативности мероприятий Программы.</w:t>
      </w:r>
    </w:p>
    <w:p w14:paraId="07BB1458" w14:textId="77777777" w:rsidR="008C6A26" w:rsidRPr="00470443" w:rsidRDefault="008C6A26" w:rsidP="008C6A26">
      <w:pPr>
        <w:spacing w:before="100" w:beforeAutospacing="1" w:after="100" w:afterAutospacing="1"/>
        <w:contextualSpacing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b/>
          <w:sz w:val="26"/>
          <w:szCs w:val="26"/>
          <w:lang w:eastAsia="ru-RU"/>
        </w:rPr>
        <w:t>Ожидаемый результат Программы</w:t>
      </w:r>
    </w:p>
    <w:p w14:paraId="662BDA1A" w14:textId="50974BC4" w:rsidR="008C6A26" w:rsidRPr="00470443" w:rsidRDefault="008C6A26" w:rsidP="00A3694B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 Целевые показатели результативности мероприятий Программы по муниципальному контролю в сфере благоустройства:</w:t>
      </w:r>
    </w:p>
    <w:p w14:paraId="3B5B0A29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1. общее количество проведенных профилактических мероприятий;</w:t>
      </w:r>
    </w:p>
    <w:p w14:paraId="2EA1A442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2. проведение совместных межведомственных профилактических мероприятий юридических лиц, индивидуальных предпринимателей, физических лиц (граждан);</w:t>
      </w:r>
    </w:p>
    <w:p w14:paraId="0A2737E5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3. количество выявленных нарушений требований законодательства, в части требований в области благоустройства;</w:t>
      </w:r>
    </w:p>
    <w:p w14:paraId="1D97FD59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4. полнота и своевременность осуществления информирования контролируемых лиц и иных заинтересованных лиц по вопросам соблюдения обязательных требований;</w:t>
      </w:r>
    </w:p>
    <w:p w14:paraId="6ADEF8CD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5. соблюдение порядка и сроков консультирования контролируемых лиц и их представителей по вопросам, связанным с организацией и осуществлением муниципального контроля;</w:t>
      </w:r>
    </w:p>
    <w:p w14:paraId="06FBB687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6. снижение количества нарушений обязательных требований, выявленных по результатам проведения контрольных мероприятий;</w:t>
      </w:r>
    </w:p>
    <w:p w14:paraId="01961BCF" w14:textId="77777777" w:rsidR="008C6A26" w:rsidRPr="00470443" w:rsidRDefault="008C6A26" w:rsidP="008C6A26">
      <w:pPr>
        <w:spacing w:before="100" w:beforeAutospacing="1" w:after="100" w:afterAutospacing="1"/>
        <w:ind w:firstLine="284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0443">
        <w:rPr>
          <w:rFonts w:ascii="Times New Roman" w:hAnsi="Times New Roman" w:cs="Times New Roman"/>
          <w:sz w:val="26"/>
          <w:szCs w:val="26"/>
          <w:lang w:eastAsia="ru-RU"/>
        </w:rPr>
        <w:t>7. ожидаемый результат от реализации Программы - снижение количества выявленных нарушений требований законодательства в сфере благоустройства, в первую очередь, в части требований по использованию земель и устранению нарушений правоотношений в области благоустройства, при увеличении количества и качества проводимых профилактических мероприятий.</w:t>
      </w:r>
    </w:p>
    <w:p w14:paraId="76B5819A" w14:textId="77777777" w:rsidR="008C6A26" w:rsidRPr="008C6A26" w:rsidRDefault="008C6A26" w:rsidP="008C6A26">
      <w:pPr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C6A26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2C39F3FF" w14:textId="77777777" w:rsidR="008C6A26" w:rsidRPr="00897483" w:rsidRDefault="008C6A26" w:rsidP="008C6A2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8A997D7" w14:textId="77777777" w:rsidR="008C6A26" w:rsidRPr="002E6D8C" w:rsidRDefault="008C6A26" w:rsidP="00496B6B">
      <w:pPr>
        <w:jc w:val="both"/>
        <w:rPr>
          <w:rFonts w:ascii="Arial" w:hAnsi="Arial" w:cs="Arial"/>
          <w:sz w:val="24"/>
          <w:szCs w:val="24"/>
        </w:rPr>
      </w:pPr>
    </w:p>
    <w:sectPr w:rsidR="008C6A26" w:rsidRPr="002E6D8C" w:rsidSect="009F300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1CAF"/>
    <w:multiLevelType w:val="hybridMultilevel"/>
    <w:tmpl w:val="A32AFF16"/>
    <w:lvl w:ilvl="0" w:tplc="29B21D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817CB"/>
    <w:multiLevelType w:val="multilevel"/>
    <w:tmpl w:val="F0CA3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846C1B"/>
    <w:multiLevelType w:val="hybridMultilevel"/>
    <w:tmpl w:val="DC76416C"/>
    <w:lvl w:ilvl="0" w:tplc="56EC243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285966"/>
    <w:multiLevelType w:val="hybridMultilevel"/>
    <w:tmpl w:val="77660536"/>
    <w:lvl w:ilvl="0" w:tplc="C868FB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9C25F3"/>
    <w:multiLevelType w:val="hybridMultilevel"/>
    <w:tmpl w:val="885A4D38"/>
    <w:lvl w:ilvl="0" w:tplc="707834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6D8C"/>
    <w:rsid w:val="000067D0"/>
    <w:rsid w:val="00021BA5"/>
    <w:rsid w:val="000A4EF3"/>
    <w:rsid w:val="000D2B52"/>
    <w:rsid w:val="00160819"/>
    <w:rsid w:val="00180C00"/>
    <w:rsid w:val="00190C40"/>
    <w:rsid w:val="0019581E"/>
    <w:rsid w:val="001B3933"/>
    <w:rsid w:val="002A5252"/>
    <w:rsid w:val="002E6D8C"/>
    <w:rsid w:val="003E3C0E"/>
    <w:rsid w:val="00407DC7"/>
    <w:rsid w:val="00425DE6"/>
    <w:rsid w:val="00447E7B"/>
    <w:rsid w:val="00470443"/>
    <w:rsid w:val="00496B6B"/>
    <w:rsid w:val="0060494A"/>
    <w:rsid w:val="0060715B"/>
    <w:rsid w:val="00682895"/>
    <w:rsid w:val="006C58DB"/>
    <w:rsid w:val="00706F3A"/>
    <w:rsid w:val="00745369"/>
    <w:rsid w:val="0075649D"/>
    <w:rsid w:val="007602DD"/>
    <w:rsid w:val="00764668"/>
    <w:rsid w:val="00777A11"/>
    <w:rsid w:val="0080011A"/>
    <w:rsid w:val="008244A1"/>
    <w:rsid w:val="008562F4"/>
    <w:rsid w:val="008C6A26"/>
    <w:rsid w:val="00963FCF"/>
    <w:rsid w:val="009B4BC6"/>
    <w:rsid w:val="009C796D"/>
    <w:rsid w:val="009D5924"/>
    <w:rsid w:val="009F300D"/>
    <w:rsid w:val="00A3694B"/>
    <w:rsid w:val="00AB2C53"/>
    <w:rsid w:val="00AE43BF"/>
    <w:rsid w:val="00B25947"/>
    <w:rsid w:val="00B32732"/>
    <w:rsid w:val="00B7604F"/>
    <w:rsid w:val="00C67B99"/>
    <w:rsid w:val="00CA4D9D"/>
    <w:rsid w:val="00CB23E3"/>
    <w:rsid w:val="00D001AE"/>
    <w:rsid w:val="00D246E6"/>
    <w:rsid w:val="00D372B8"/>
    <w:rsid w:val="00D54E54"/>
    <w:rsid w:val="00D70BD8"/>
    <w:rsid w:val="00D739BD"/>
    <w:rsid w:val="00DD691D"/>
    <w:rsid w:val="00E13E7B"/>
    <w:rsid w:val="00E13E7E"/>
    <w:rsid w:val="00F87526"/>
    <w:rsid w:val="00FB1216"/>
    <w:rsid w:val="00FE00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BACEF"/>
  <w15:docId w15:val="{2AC424EB-5658-4E6B-A0B2-B5B7E1B2F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A11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9F30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6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0BD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602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602DD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9F300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No Spacing"/>
    <w:uiPriority w:val="1"/>
    <w:qFormat/>
    <w:rsid w:val="000D2B52"/>
    <w:pPr>
      <w:spacing w:after="0" w:line="240" w:lineRule="auto"/>
    </w:pPr>
  </w:style>
  <w:style w:type="paragraph" w:customStyle="1" w:styleId="ConsPlusTitle">
    <w:name w:val="ConsPlusTitle"/>
    <w:rsid w:val="00D001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Body Text"/>
    <w:basedOn w:val="a"/>
    <w:link w:val="a9"/>
    <w:rsid w:val="00D001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D001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rsid w:val="00D001A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5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B91BA-F551-481F-B079-A2138205E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8</Pages>
  <Words>2498</Words>
  <Characters>14241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poselenie</dc:creator>
  <cp:keywords/>
  <dc:description/>
  <cp:lastModifiedBy>Пользователь Windows</cp:lastModifiedBy>
  <cp:revision>22</cp:revision>
  <cp:lastPrinted>2026-03-03T10:18:00Z</cp:lastPrinted>
  <dcterms:created xsi:type="dcterms:W3CDTF">2020-08-13T06:20:00Z</dcterms:created>
  <dcterms:modified xsi:type="dcterms:W3CDTF">2026-03-03T10:35:00Z</dcterms:modified>
</cp:coreProperties>
</file>